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C0" w:rsidRDefault="00CA3EC0">
      <w:pPr>
        <w:widowControl w:val="0"/>
        <w:autoSpaceDE w:val="0"/>
        <w:autoSpaceDN w:val="0"/>
        <w:adjustRightInd w:val="0"/>
        <w:spacing w:after="0" w:line="240" w:lineRule="auto"/>
        <w:jc w:val="both"/>
        <w:outlineLvl w:val="0"/>
        <w:rPr>
          <w:rFonts w:ascii="Calibri" w:hAnsi="Calibri" w:cs="Calibri"/>
        </w:rPr>
      </w:pPr>
    </w:p>
    <w:p w:rsidR="00CA3EC0" w:rsidRPr="00CA3EC0" w:rsidRDefault="00CA3EC0" w:rsidP="00CA3EC0">
      <w:pPr>
        <w:widowControl w:val="0"/>
        <w:autoSpaceDE w:val="0"/>
        <w:autoSpaceDN w:val="0"/>
        <w:adjustRightInd w:val="0"/>
        <w:spacing w:after="0" w:line="240" w:lineRule="auto"/>
        <w:jc w:val="right"/>
        <w:rPr>
          <w:rFonts w:ascii="Times New Roman" w:hAnsi="Times New Roman" w:cs="Times New Roman"/>
          <w:sz w:val="24"/>
          <w:szCs w:val="24"/>
        </w:rPr>
      </w:pPr>
      <w:r w:rsidRPr="00CA3EC0">
        <w:rPr>
          <w:rFonts w:ascii="Times New Roman" w:hAnsi="Times New Roman" w:cs="Times New Roman"/>
          <w:sz w:val="24"/>
          <w:szCs w:val="24"/>
        </w:rPr>
        <w:t>10 июля 2002 года N 86-ФЗ</w:t>
      </w:r>
      <w:r w:rsidRPr="00CA3EC0">
        <w:rPr>
          <w:rFonts w:ascii="Times New Roman" w:hAnsi="Times New Roman" w:cs="Times New Roman"/>
          <w:sz w:val="24"/>
          <w:szCs w:val="24"/>
        </w:rPr>
        <w:br/>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rPr>
          <w:rFonts w:ascii="Times New Roman" w:hAnsi="Times New Roman" w:cs="Times New Roman"/>
          <w:b/>
          <w:bCs/>
          <w:sz w:val="24"/>
          <w:szCs w:val="24"/>
        </w:rPr>
      </w:pPr>
      <w:r w:rsidRPr="00CA3EC0">
        <w:rPr>
          <w:rFonts w:ascii="Times New Roman" w:hAnsi="Times New Roman" w:cs="Times New Roman"/>
          <w:b/>
          <w:bCs/>
          <w:sz w:val="24"/>
          <w:szCs w:val="24"/>
        </w:rPr>
        <w:t>РОССИЙСКАЯ ФЕДЕРАЦИЯ</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b/>
          <w:bCs/>
          <w:sz w:val="24"/>
          <w:szCs w:val="24"/>
        </w:rPr>
      </w:pPr>
    </w:p>
    <w:p w:rsidR="00CA3EC0" w:rsidRPr="00CA3EC0" w:rsidRDefault="00CA3EC0">
      <w:pPr>
        <w:widowControl w:val="0"/>
        <w:autoSpaceDE w:val="0"/>
        <w:autoSpaceDN w:val="0"/>
        <w:adjustRightInd w:val="0"/>
        <w:spacing w:after="0" w:line="240" w:lineRule="auto"/>
        <w:jc w:val="center"/>
        <w:rPr>
          <w:rFonts w:ascii="Times New Roman" w:hAnsi="Times New Roman" w:cs="Times New Roman"/>
          <w:b/>
          <w:bCs/>
          <w:sz w:val="24"/>
          <w:szCs w:val="24"/>
        </w:rPr>
      </w:pPr>
      <w:r w:rsidRPr="00CA3EC0">
        <w:rPr>
          <w:rFonts w:ascii="Times New Roman" w:hAnsi="Times New Roman" w:cs="Times New Roman"/>
          <w:b/>
          <w:bCs/>
          <w:sz w:val="24"/>
          <w:szCs w:val="24"/>
        </w:rPr>
        <w:t>ФЕДЕРАЛЬНЫЙ ЗАКОН</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b/>
          <w:bCs/>
          <w:sz w:val="24"/>
          <w:szCs w:val="24"/>
        </w:rPr>
      </w:pPr>
    </w:p>
    <w:p w:rsidR="00CA3EC0" w:rsidRPr="00CA3EC0" w:rsidRDefault="00CA3EC0">
      <w:pPr>
        <w:widowControl w:val="0"/>
        <w:autoSpaceDE w:val="0"/>
        <w:autoSpaceDN w:val="0"/>
        <w:adjustRightInd w:val="0"/>
        <w:spacing w:after="0" w:line="240" w:lineRule="auto"/>
        <w:jc w:val="center"/>
        <w:rPr>
          <w:rFonts w:ascii="Times New Roman" w:hAnsi="Times New Roman" w:cs="Times New Roman"/>
          <w:b/>
          <w:bCs/>
          <w:sz w:val="24"/>
          <w:szCs w:val="24"/>
        </w:rPr>
      </w:pPr>
      <w:r w:rsidRPr="00CA3EC0">
        <w:rPr>
          <w:rFonts w:ascii="Times New Roman" w:hAnsi="Times New Roman" w:cs="Times New Roman"/>
          <w:b/>
          <w:bCs/>
          <w:sz w:val="24"/>
          <w:szCs w:val="24"/>
        </w:rPr>
        <w:t>О ЦЕНТРАЛЬНОМ БАНКЕ РОССИЙСКОЙ ФЕДЕРАЦИИ (БАНКЕ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right"/>
        <w:rPr>
          <w:rFonts w:ascii="Times New Roman" w:hAnsi="Times New Roman" w:cs="Times New Roman"/>
          <w:sz w:val="24"/>
          <w:szCs w:val="24"/>
        </w:rPr>
      </w:pPr>
      <w:r w:rsidRPr="00CA3EC0">
        <w:rPr>
          <w:rFonts w:ascii="Times New Roman" w:hAnsi="Times New Roman" w:cs="Times New Roman"/>
          <w:sz w:val="24"/>
          <w:szCs w:val="24"/>
        </w:rPr>
        <w:t>Принят</w:t>
      </w:r>
    </w:p>
    <w:p w:rsidR="00CA3EC0" w:rsidRPr="00CA3EC0" w:rsidRDefault="00CA3EC0">
      <w:pPr>
        <w:widowControl w:val="0"/>
        <w:autoSpaceDE w:val="0"/>
        <w:autoSpaceDN w:val="0"/>
        <w:adjustRightInd w:val="0"/>
        <w:spacing w:after="0" w:line="240" w:lineRule="auto"/>
        <w:jc w:val="right"/>
        <w:rPr>
          <w:rFonts w:ascii="Times New Roman" w:hAnsi="Times New Roman" w:cs="Times New Roman"/>
          <w:sz w:val="24"/>
          <w:szCs w:val="24"/>
        </w:rPr>
      </w:pPr>
      <w:r w:rsidRPr="00CA3EC0">
        <w:rPr>
          <w:rFonts w:ascii="Times New Roman" w:hAnsi="Times New Roman" w:cs="Times New Roman"/>
          <w:sz w:val="24"/>
          <w:szCs w:val="24"/>
        </w:rPr>
        <w:t>Государственной Думой</w:t>
      </w:r>
    </w:p>
    <w:p w:rsidR="00CA3EC0" w:rsidRPr="00CA3EC0" w:rsidRDefault="00CA3EC0">
      <w:pPr>
        <w:widowControl w:val="0"/>
        <w:autoSpaceDE w:val="0"/>
        <w:autoSpaceDN w:val="0"/>
        <w:adjustRightInd w:val="0"/>
        <w:spacing w:after="0" w:line="240" w:lineRule="auto"/>
        <w:jc w:val="right"/>
        <w:rPr>
          <w:rFonts w:ascii="Times New Roman" w:hAnsi="Times New Roman" w:cs="Times New Roman"/>
          <w:sz w:val="24"/>
          <w:szCs w:val="24"/>
        </w:rPr>
      </w:pPr>
      <w:r w:rsidRPr="00CA3EC0">
        <w:rPr>
          <w:rFonts w:ascii="Times New Roman" w:hAnsi="Times New Roman" w:cs="Times New Roman"/>
          <w:sz w:val="24"/>
          <w:szCs w:val="24"/>
        </w:rPr>
        <w:t>27 июня 2002 года</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Федеральных законов от 10.01.2003 </w:t>
      </w:r>
      <w:hyperlink r:id="rId4" w:history="1">
        <w:r w:rsidRPr="00CA3EC0">
          <w:rPr>
            <w:rFonts w:ascii="Times New Roman" w:hAnsi="Times New Roman" w:cs="Times New Roman"/>
            <w:sz w:val="24"/>
            <w:szCs w:val="24"/>
          </w:rPr>
          <w:t>N 5-ФЗ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23.12.2003 </w:t>
      </w:r>
      <w:hyperlink r:id="rId5" w:history="1">
        <w:r w:rsidRPr="00CA3EC0">
          <w:rPr>
            <w:rFonts w:ascii="Times New Roman" w:hAnsi="Times New Roman" w:cs="Times New Roman"/>
            <w:sz w:val="24"/>
            <w:szCs w:val="24"/>
          </w:rPr>
          <w:t>N 180-ФЗ</w:t>
        </w:r>
      </w:hyperlink>
      <w:r w:rsidRPr="00CA3EC0">
        <w:rPr>
          <w:rFonts w:ascii="Times New Roman" w:hAnsi="Times New Roman" w:cs="Times New Roman"/>
          <w:sz w:val="24"/>
          <w:szCs w:val="24"/>
        </w:rPr>
        <w:t xml:space="preserve">, от 29.06.2004 </w:t>
      </w:r>
      <w:hyperlink r:id="rId6" w:history="1">
        <w:r w:rsidRPr="00CA3EC0">
          <w:rPr>
            <w:rFonts w:ascii="Times New Roman" w:hAnsi="Times New Roman" w:cs="Times New Roman"/>
            <w:sz w:val="24"/>
            <w:szCs w:val="24"/>
          </w:rPr>
          <w:t>N 58-ФЗ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29.07.2004 </w:t>
      </w:r>
      <w:hyperlink r:id="rId7" w:history="1">
        <w:r w:rsidRPr="00CA3EC0">
          <w:rPr>
            <w:rFonts w:ascii="Times New Roman" w:hAnsi="Times New Roman" w:cs="Times New Roman"/>
            <w:sz w:val="24"/>
            <w:szCs w:val="24"/>
          </w:rPr>
          <w:t>N 97-ФЗ</w:t>
        </w:r>
      </w:hyperlink>
      <w:r w:rsidRPr="00CA3EC0">
        <w:rPr>
          <w:rFonts w:ascii="Times New Roman" w:hAnsi="Times New Roman" w:cs="Times New Roman"/>
          <w:sz w:val="24"/>
          <w:szCs w:val="24"/>
        </w:rPr>
        <w:t xml:space="preserve">, от 18.06.2005 </w:t>
      </w:r>
      <w:hyperlink r:id="rId8" w:history="1">
        <w:r w:rsidRPr="00CA3EC0">
          <w:rPr>
            <w:rFonts w:ascii="Times New Roman" w:hAnsi="Times New Roman" w:cs="Times New Roman"/>
            <w:sz w:val="24"/>
            <w:szCs w:val="24"/>
          </w:rPr>
          <w:t>N 61-ФЗ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18.07.2005 </w:t>
      </w:r>
      <w:hyperlink r:id="rId9" w:history="1">
        <w:r w:rsidRPr="00CA3EC0">
          <w:rPr>
            <w:rFonts w:ascii="Times New Roman" w:hAnsi="Times New Roman" w:cs="Times New Roman"/>
            <w:sz w:val="24"/>
            <w:szCs w:val="24"/>
          </w:rPr>
          <w:t>N 90-ФЗ</w:t>
        </w:r>
      </w:hyperlink>
      <w:r w:rsidRPr="00CA3EC0">
        <w:rPr>
          <w:rFonts w:ascii="Times New Roman" w:hAnsi="Times New Roman" w:cs="Times New Roman"/>
          <w:sz w:val="24"/>
          <w:szCs w:val="24"/>
        </w:rPr>
        <w:t xml:space="preserve">, от 03.05.2006 </w:t>
      </w:r>
      <w:hyperlink r:id="rId10" w:history="1">
        <w:r w:rsidRPr="00CA3EC0">
          <w:rPr>
            <w:rFonts w:ascii="Times New Roman" w:hAnsi="Times New Roman" w:cs="Times New Roman"/>
            <w:sz w:val="24"/>
            <w:szCs w:val="24"/>
          </w:rPr>
          <w:t>N 60-ФЗ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12.06.2006 </w:t>
      </w:r>
      <w:hyperlink r:id="rId11" w:history="1">
        <w:r w:rsidRPr="00CA3EC0">
          <w:rPr>
            <w:rFonts w:ascii="Times New Roman" w:hAnsi="Times New Roman" w:cs="Times New Roman"/>
            <w:sz w:val="24"/>
            <w:szCs w:val="24"/>
          </w:rPr>
          <w:t>N 85-ФЗ</w:t>
        </w:r>
      </w:hyperlink>
      <w:r w:rsidRPr="00CA3EC0">
        <w:rPr>
          <w:rFonts w:ascii="Times New Roman" w:hAnsi="Times New Roman" w:cs="Times New Roman"/>
          <w:sz w:val="24"/>
          <w:szCs w:val="24"/>
        </w:rPr>
        <w:t xml:space="preserve">, от 29.12.2006 </w:t>
      </w:r>
      <w:hyperlink r:id="rId12" w:history="1">
        <w:r w:rsidRPr="00CA3EC0">
          <w:rPr>
            <w:rFonts w:ascii="Times New Roman" w:hAnsi="Times New Roman" w:cs="Times New Roman"/>
            <w:sz w:val="24"/>
            <w:szCs w:val="24"/>
          </w:rPr>
          <w:t>N 246-ФЗ</w:t>
        </w:r>
      </w:hyperlink>
      <w:r w:rsidRPr="00CA3EC0">
        <w:rPr>
          <w:rFonts w:ascii="Times New Roman" w:hAnsi="Times New Roman" w:cs="Times New Roman"/>
          <w:sz w:val="24"/>
          <w:szCs w:val="24"/>
        </w:rPr>
        <w:t>,</w:t>
      </w:r>
      <w:bookmarkStart w:id="0" w:name="_GoBack"/>
      <w:bookmarkEnd w:id="0"/>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29.12.2006 </w:t>
      </w:r>
      <w:hyperlink r:id="rId13" w:history="1">
        <w:r w:rsidRPr="00CA3EC0">
          <w:rPr>
            <w:rFonts w:ascii="Times New Roman" w:hAnsi="Times New Roman" w:cs="Times New Roman"/>
            <w:sz w:val="24"/>
            <w:szCs w:val="24"/>
          </w:rPr>
          <w:t>N 247-ФЗ</w:t>
        </w:r>
      </w:hyperlink>
      <w:r w:rsidRPr="00CA3EC0">
        <w:rPr>
          <w:rFonts w:ascii="Times New Roman" w:hAnsi="Times New Roman" w:cs="Times New Roman"/>
          <w:sz w:val="24"/>
          <w:szCs w:val="24"/>
        </w:rPr>
        <w:t xml:space="preserve">, от 02.03.2007 </w:t>
      </w:r>
      <w:hyperlink r:id="rId14" w:history="1">
        <w:r w:rsidRPr="00CA3EC0">
          <w:rPr>
            <w:rFonts w:ascii="Times New Roman" w:hAnsi="Times New Roman" w:cs="Times New Roman"/>
            <w:sz w:val="24"/>
            <w:szCs w:val="24"/>
          </w:rPr>
          <w:t>N 24-ФЗ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26.04.2007 </w:t>
      </w:r>
      <w:hyperlink r:id="rId15" w:history="1">
        <w:r w:rsidRPr="00CA3EC0">
          <w:rPr>
            <w:rFonts w:ascii="Times New Roman" w:hAnsi="Times New Roman" w:cs="Times New Roman"/>
            <w:sz w:val="24"/>
            <w:szCs w:val="24"/>
          </w:rPr>
          <w:t>N 63-ФЗ</w:t>
        </w:r>
      </w:hyperlink>
      <w:r w:rsidRPr="00CA3EC0">
        <w:rPr>
          <w:rFonts w:ascii="Times New Roman" w:hAnsi="Times New Roman" w:cs="Times New Roman"/>
          <w:sz w:val="24"/>
          <w:szCs w:val="24"/>
        </w:rPr>
        <w:t xml:space="preserve">, от 13.10.2008 </w:t>
      </w:r>
      <w:hyperlink r:id="rId16" w:history="1">
        <w:r w:rsidRPr="00CA3EC0">
          <w:rPr>
            <w:rFonts w:ascii="Times New Roman" w:hAnsi="Times New Roman" w:cs="Times New Roman"/>
            <w:sz w:val="24"/>
            <w:szCs w:val="24"/>
          </w:rPr>
          <w:t>N 171-ФЗ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13.10.2008 </w:t>
      </w:r>
      <w:hyperlink r:id="rId17" w:history="1">
        <w:r w:rsidRPr="00CA3EC0">
          <w:rPr>
            <w:rFonts w:ascii="Times New Roman" w:hAnsi="Times New Roman" w:cs="Times New Roman"/>
            <w:sz w:val="24"/>
            <w:szCs w:val="24"/>
          </w:rPr>
          <w:t>N 174-ФЗ</w:t>
        </w:r>
      </w:hyperlink>
      <w:r w:rsidRPr="00CA3EC0">
        <w:rPr>
          <w:rFonts w:ascii="Times New Roman" w:hAnsi="Times New Roman" w:cs="Times New Roman"/>
          <w:sz w:val="24"/>
          <w:szCs w:val="24"/>
        </w:rPr>
        <w:t xml:space="preserve">, от 27.10.2008 </w:t>
      </w:r>
      <w:hyperlink r:id="rId18" w:history="1">
        <w:r w:rsidRPr="00CA3EC0">
          <w:rPr>
            <w:rFonts w:ascii="Times New Roman" w:hAnsi="Times New Roman" w:cs="Times New Roman"/>
            <w:sz w:val="24"/>
            <w:szCs w:val="24"/>
          </w:rPr>
          <w:t>N 176-ФЗ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25.12.2008 </w:t>
      </w:r>
      <w:hyperlink r:id="rId19" w:history="1">
        <w:r w:rsidRPr="00CA3EC0">
          <w:rPr>
            <w:rFonts w:ascii="Times New Roman" w:hAnsi="Times New Roman" w:cs="Times New Roman"/>
            <w:sz w:val="24"/>
            <w:szCs w:val="24"/>
          </w:rPr>
          <w:t>N 274-ФЗ</w:t>
        </w:r>
      </w:hyperlink>
      <w:r w:rsidRPr="00CA3EC0">
        <w:rPr>
          <w:rFonts w:ascii="Times New Roman" w:hAnsi="Times New Roman" w:cs="Times New Roman"/>
          <w:sz w:val="24"/>
          <w:szCs w:val="24"/>
        </w:rPr>
        <w:t xml:space="preserve">, от 25.12.2008 </w:t>
      </w:r>
      <w:hyperlink r:id="rId20" w:history="1">
        <w:r w:rsidRPr="00CA3EC0">
          <w:rPr>
            <w:rFonts w:ascii="Times New Roman" w:hAnsi="Times New Roman" w:cs="Times New Roman"/>
            <w:sz w:val="24"/>
            <w:szCs w:val="24"/>
          </w:rPr>
          <w:t>N 276-ФЗ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30.12.2008 </w:t>
      </w:r>
      <w:hyperlink r:id="rId21" w:history="1">
        <w:r w:rsidRPr="00CA3EC0">
          <w:rPr>
            <w:rFonts w:ascii="Times New Roman" w:hAnsi="Times New Roman" w:cs="Times New Roman"/>
            <w:sz w:val="24"/>
            <w:szCs w:val="24"/>
          </w:rPr>
          <w:t>N 317-ФЗ</w:t>
        </w:r>
      </w:hyperlink>
      <w:r w:rsidRPr="00CA3EC0">
        <w:rPr>
          <w:rFonts w:ascii="Times New Roman" w:hAnsi="Times New Roman" w:cs="Times New Roman"/>
          <w:sz w:val="24"/>
          <w:szCs w:val="24"/>
        </w:rPr>
        <w:t xml:space="preserve">, от 19.07.2009 </w:t>
      </w:r>
      <w:hyperlink r:id="rId22" w:history="1">
        <w:r w:rsidRPr="00CA3EC0">
          <w:rPr>
            <w:rFonts w:ascii="Times New Roman" w:hAnsi="Times New Roman" w:cs="Times New Roman"/>
            <w:sz w:val="24"/>
            <w:szCs w:val="24"/>
          </w:rPr>
          <w:t>N 192-ФЗ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25.11.2009 </w:t>
      </w:r>
      <w:hyperlink r:id="rId23" w:history="1">
        <w:r w:rsidRPr="00CA3EC0">
          <w:rPr>
            <w:rFonts w:ascii="Times New Roman" w:hAnsi="Times New Roman" w:cs="Times New Roman"/>
            <w:sz w:val="24"/>
            <w:szCs w:val="24"/>
          </w:rPr>
          <w:t>N 281-ФЗ</w:t>
        </w:r>
      </w:hyperlink>
      <w:r w:rsidRPr="00CA3EC0">
        <w:rPr>
          <w:rFonts w:ascii="Times New Roman" w:hAnsi="Times New Roman" w:cs="Times New Roman"/>
          <w:sz w:val="24"/>
          <w:szCs w:val="24"/>
        </w:rPr>
        <w:t xml:space="preserve">, от 03.11.2010 </w:t>
      </w:r>
      <w:hyperlink r:id="rId24" w:history="1">
        <w:r w:rsidRPr="00CA3EC0">
          <w:rPr>
            <w:rFonts w:ascii="Times New Roman" w:hAnsi="Times New Roman" w:cs="Times New Roman"/>
            <w:sz w:val="24"/>
            <w:szCs w:val="24"/>
          </w:rPr>
          <w:t>N 291-ФЗ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07.02.2011 </w:t>
      </w:r>
      <w:hyperlink r:id="rId25" w:history="1">
        <w:r w:rsidRPr="00CA3EC0">
          <w:rPr>
            <w:rFonts w:ascii="Times New Roman" w:hAnsi="Times New Roman" w:cs="Times New Roman"/>
            <w:sz w:val="24"/>
            <w:szCs w:val="24"/>
          </w:rPr>
          <w:t>N 10-ФЗ</w:t>
        </w:r>
      </w:hyperlink>
      <w:r w:rsidRPr="00CA3EC0">
        <w:rPr>
          <w:rFonts w:ascii="Times New Roman" w:hAnsi="Times New Roman" w:cs="Times New Roman"/>
          <w:sz w:val="24"/>
          <w:szCs w:val="24"/>
        </w:rPr>
        <w:t xml:space="preserve">, от 27.06.2011 </w:t>
      </w:r>
      <w:hyperlink r:id="rId26" w:history="1">
        <w:r w:rsidRPr="00CA3EC0">
          <w:rPr>
            <w:rFonts w:ascii="Times New Roman" w:hAnsi="Times New Roman" w:cs="Times New Roman"/>
            <w:sz w:val="24"/>
            <w:szCs w:val="24"/>
          </w:rPr>
          <w:t>N 162-ФЗ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19.10.2011 </w:t>
      </w:r>
      <w:hyperlink r:id="rId27" w:history="1">
        <w:r w:rsidRPr="00CA3EC0">
          <w:rPr>
            <w:rFonts w:ascii="Times New Roman" w:hAnsi="Times New Roman" w:cs="Times New Roman"/>
            <w:sz w:val="24"/>
            <w:szCs w:val="24"/>
          </w:rPr>
          <w:t>N 285-ФЗ</w:t>
        </w:r>
      </w:hyperlink>
      <w:r w:rsidRPr="00CA3EC0">
        <w:rPr>
          <w:rFonts w:ascii="Times New Roman" w:hAnsi="Times New Roman" w:cs="Times New Roman"/>
          <w:sz w:val="24"/>
          <w:szCs w:val="24"/>
        </w:rPr>
        <w:t xml:space="preserve">, от 21.11.2011 </w:t>
      </w:r>
      <w:hyperlink r:id="rId28" w:history="1">
        <w:r w:rsidRPr="00CA3EC0">
          <w:rPr>
            <w:rFonts w:ascii="Times New Roman" w:hAnsi="Times New Roman" w:cs="Times New Roman"/>
            <w:sz w:val="24"/>
            <w:szCs w:val="24"/>
          </w:rPr>
          <w:t>N 327-ФЗ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03.12.2012 </w:t>
      </w:r>
      <w:hyperlink r:id="rId29" w:history="1">
        <w:r w:rsidRPr="00CA3EC0">
          <w:rPr>
            <w:rFonts w:ascii="Times New Roman" w:hAnsi="Times New Roman" w:cs="Times New Roman"/>
            <w:sz w:val="24"/>
            <w:szCs w:val="24"/>
          </w:rPr>
          <w:t>N 231-ФЗ</w:t>
        </w:r>
      </w:hyperlink>
      <w:r w:rsidRPr="00CA3EC0">
        <w:rPr>
          <w:rFonts w:ascii="Times New Roman" w:hAnsi="Times New Roman" w:cs="Times New Roman"/>
          <w:sz w:val="24"/>
          <w:szCs w:val="24"/>
        </w:rPr>
        <w:t xml:space="preserve">, от 25.12.2012 </w:t>
      </w:r>
      <w:hyperlink r:id="rId30" w:history="1">
        <w:r w:rsidRPr="00CA3EC0">
          <w:rPr>
            <w:rFonts w:ascii="Times New Roman" w:hAnsi="Times New Roman" w:cs="Times New Roman"/>
            <w:sz w:val="24"/>
            <w:szCs w:val="24"/>
          </w:rPr>
          <w:t>N 266-ФЗ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29.12.2012 </w:t>
      </w:r>
      <w:hyperlink r:id="rId31" w:history="1">
        <w:r w:rsidRPr="00CA3EC0">
          <w:rPr>
            <w:rFonts w:ascii="Times New Roman" w:hAnsi="Times New Roman" w:cs="Times New Roman"/>
            <w:sz w:val="24"/>
            <w:szCs w:val="24"/>
          </w:rPr>
          <w:t>N 282-ФЗ</w:t>
        </w:r>
      </w:hyperlink>
      <w:r w:rsidRPr="00CA3EC0">
        <w:rPr>
          <w:rFonts w:ascii="Times New Roman" w:hAnsi="Times New Roman" w:cs="Times New Roman"/>
          <w:sz w:val="24"/>
          <w:szCs w:val="24"/>
        </w:rPr>
        <w:t xml:space="preserve">, от 14.03.2013 </w:t>
      </w:r>
      <w:hyperlink r:id="rId32" w:history="1">
        <w:r w:rsidRPr="00CA3EC0">
          <w:rPr>
            <w:rFonts w:ascii="Times New Roman" w:hAnsi="Times New Roman" w:cs="Times New Roman"/>
            <w:sz w:val="24"/>
            <w:szCs w:val="24"/>
          </w:rPr>
          <w:t>N 29-ФЗ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05.04.2013 </w:t>
      </w:r>
      <w:hyperlink r:id="rId33" w:history="1">
        <w:r w:rsidRPr="00CA3EC0">
          <w:rPr>
            <w:rFonts w:ascii="Times New Roman" w:hAnsi="Times New Roman" w:cs="Times New Roman"/>
            <w:sz w:val="24"/>
            <w:szCs w:val="24"/>
          </w:rPr>
          <w:t>N 41-ФЗ</w:t>
        </w:r>
      </w:hyperlink>
      <w:r w:rsidRPr="00CA3EC0">
        <w:rPr>
          <w:rFonts w:ascii="Times New Roman" w:hAnsi="Times New Roman" w:cs="Times New Roman"/>
          <w:sz w:val="24"/>
          <w:szCs w:val="24"/>
        </w:rPr>
        <w:t xml:space="preserve">, от 07.05.2013 </w:t>
      </w:r>
      <w:hyperlink r:id="rId34" w:history="1">
        <w:r w:rsidRPr="00CA3EC0">
          <w:rPr>
            <w:rFonts w:ascii="Times New Roman" w:hAnsi="Times New Roman" w:cs="Times New Roman"/>
            <w:sz w:val="24"/>
            <w:szCs w:val="24"/>
          </w:rPr>
          <w:t>N 102-ФЗ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02.07.2013 </w:t>
      </w:r>
      <w:hyperlink r:id="rId35" w:history="1">
        <w:r w:rsidRPr="00CA3EC0">
          <w:rPr>
            <w:rFonts w:ascii="Times New Roman" w:hAnsi="Times New Roman" w:cs="Times New Roman"/>
            <w:sz w:val="24"/>
            <w:szCs w:val="24"/>
          </w:rPr>
          <w:t>N 146-ФЗ</w:t>
        </w:r>
      </w:hyperlink>
      <w:r w:rsidRPr="00CA3EC0">
        <w:rPr>
          <w:rFonts w:ascii="Times New Roman" w:hAnsi="Times New Roman" w:cs="Times New Roman"/>
          <w:sz w:val="24"/>
          <w:szCs w:val="24"/>
        </w:rPr>
        <w:t xml:space="preserve">, от 02.07.2013 </w:t>
      </w:r>
      <w:hyperlink r:id="rId36" w:history="1">
        <w:r w:rsidRPr="00CA3EC0">
          <w:rPr>
            <w:rFonts w:ascii="Times New Roman" w:hAnsi="Times New Roman" w:cs="Times New Roman"/>
            <w:sz w:val="24"/>
            <w:szCs w:val="24"/>
          </w:rPr>
          <w:t>N 184-ФЗ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02.07.2013 </w:t>
      </w:r>
      <w:hyperlink r:id="rId37" w:history="1">
        <w:r w:rsidRPr="00CA3EC0">
          <w:rPr>
            <w:rFonts w:ascii="Times New Roman" w:hAnsi="Times New Roman" w:cs="Times New Roman"/>
            <w:sz w:val="24"/>
            <w:szCs w:val="24"/>
          </w:rPr>
          <w:t>N 185-ФЗ</w:t>
        </w:r>
      </w:hyperlink>
      <w:r w:rsidRPr="00CA3EC0">
        <w:rPr>
          <w:rFonts w:ascii="Times New Roman" w:hAnsi="Times New Roman" w:cs="Times New Roman"/>
          <w:sz w:val="24"/>
          <w:szCs w:val="24"/>
        </w:rPr>
        <w:t xml:space="preserve">, от 23.07.2013 </w:t>
      </w:r>
      <w:hyperlink r:id="rId38" w:history="1">
        <w:r w:rsidRPr="00CA3EC0">
          <w:rPr>
            <w:rFonts w:ascii="Times New Roman" w:hAnsi="Times New Roman" w:cs="Times New Roman"/>
            <w:sz w:val="24"/>
            <w:szCs w:val="24"/>
          </w:rPr>
          <w:t>N 251-ФЗ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02.12.2013 </w:t>
      </w:r>
      <w:hyperlink r:id="rId39" w:history="1">
        <w:r w:rsidRPr="00CA3EC0">
          <w:rPr>
            <w:rFonts w:ascii="Times New Roman" w:hAnsi="Times New Roman" w:cs="Times New Roman"/>
            <w:sz w:val="24"/>
            <w:szCs w:val="24"/>
          </w:rPr>
          <w:t>N 335-ФЗ</w:t>
        </w:r>
      </w:hyperlink>
      <w:r w:rsidRPr="00CA3EC0">
        <w:rPr>
          <w:rFonts w:ascii="Times New Roman" w:hAnsi="Times New Roman" w:cs="Times New Roman"/>
          <w:sz w:val="24"/>
          <w:szCs w:val="24"/>
        </w:rPr>
        <w:t xml:space="preserve">, от 28.12.2013 </w:t>
      </w:r>
      <w:hyperlink r:id="rId40" w:history="1">
        <w:r w:rsidRPr="00CA3EC0">
          <w:rPr>
            <w:rFonts w:ascii="Times New Roman" w:hAnsi="Times New Roman" w:cs="Times New Roman"/>
            <w:sz w:val="24"/>
            <w:szCs w:val="24"/>
          </w:rPr>
          <w:t>N 410-ФЗ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05.05.2014 </w:t>
      </w:r>
      <w:hyperlink r:id="rId41" w:history="1">
        <w:r w:rsidRPr="00CA3EC0">
          <w:rPr>
            <w:rFonts w:ascii="Times New Roman" w:hAnsi="Times New Roman" w:cs="Times New Roman"/>
            <w:sz w:val="24"/>
            <w:szCs w:val="24"/>
          </w:rPr>
          <w:t>N 106-ФЗ</w:t>
        </w:r>
      </w:hyperlink>
      <w:r w:rsidRPr="00CA3EC0">
        <w:rPr>
          <w:rFonts w:ascii="Times New Roman" w:hAnsi="Times New Roman" w:cs="Times New Roman"/>
          <w:sz w:val="24"/>
          <w:szCs w:val="24"/>
        </w:rPr>
        <w:t xml:space="preserve">, от 05.05.2014 </w:t>
      </w:r>
      <w:hyperlink r:id="rId42" w:history="1">
        <w:r w:rsidRPr="00CA3EC0">
          <w:rPr>
            <w:rFonts w:ascii="Times New Roman" w:hAnsi="Times New Roman" w:cs="Times New Roman"/>
            <w:sz w:val="24"/>
            <w:szCs w:val="24"/>
          </w:rPr>
          <w:t>N 112-ФЗ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с изм., внесенными Федеральными законами</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23.12.2003 </w:t>
      </w:r>
      <w:hyperlink r:id="rId43" w:history="1">
        <w:r w:rsidRPr="00CA3EC0">
          <w:rPr>
            <w:rFonts w:ascii="Times New Roman" w:hAnsi="Times New Roman" w:cs="Times New Roman"/>
            <w:sz w:val="24"/>
            <w:szCs w:val="24"/>
          </w:rPr>
          <w:t>N 177-ФЗ</w:t>
        </w:r>
      </w:hyperlink>
      <w:r w:rsidRPr="00CA3EC0">
        <w:rPr>
          <w:rFonts w:ascii="Times New Roman" w:hAnsi="Times New Roman" w:cs="Times New Roman"/>
          <w:sz w:val="24"/>
          <w:szCs w:val="24"/>
        </w:rPr>
        <w:t xml:space="preserve">, от 23.12.2003 </w:t>
      </w:r>
      <w:hyperlink r:id="rId44" w:history="1">
        <w:r w:rsidRPr="00CA3EC0">
          <w:rPr>
            <w:rFonts w:ascii="Times New Roman" w:hAnsi="Times New Roman" w:cs="Times New Roman"/>
            <w:sz w:val="24"/>
            <w:szCs w:val="24"/>
          </w:rPr>
          <w:t>N 186-ФЗ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23.12.2004 </w:t>
      </w:r>
      <w:hyperlink r:id="rId45" w:history="1">
        <w:r w:rsidRPr="00CA3EC0">
          <w:rPr>
            <w:rFonts w:ascii="Times New Roman" w:hAnsi="Times New Roman" w:cs="Times New Roman"/>
            <w:sz w:val="24"/>
            <w:szCs w:val="24"/>
          </w:rPr>
          <w:t>N 173-ФЗ</w:t>
        </w:r>
      </w:hyperlink>
      <w:r w:rsidRPr="00CA3EC0">
        <w:rPr>
          <w:rFonts w:ascii="Times New Roman" w:hAnsi="Times New Roman" w:cs="Times New Roman"/>
          <w:sz w:val="24"/>
          <w:szCs w:val="24"/>
        </w:rPr>
        <w:t xml:space="preserve">, от 27.10.2008 </w:t>
      </w:r>
      <w:hyperlink r:id="rId46" w:history="1">
        <w:r w:rsidRPr="00CA3EC0">
          <w:rPr>
            <w:rFonts w:ascii="Times New Roman" w:hAnsi="Times New Roman" w:cs="Times New Roman"/>
            <w:sz w:val="24"/>
            <w:szCs w:val="24"/>
          </w:rPr>
          <w:t>N 175-ФЗ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18.07.2009 </w:t>
      </w:r>
      <w:hyperlink r:id="rId47" w:history="1">
        <w:r w:rsidRPr="00CA3EC0">
          <w:rPr>
            <w:rFonts w:ascii="Times New Roman" w:hAnsi="Times New Roman" w:cs="Times New Roman"/>
            <w:sz w:val="24"/>
            <w:szCs w:val="24"/>
          </w:rPr>
          <w:t>N 181-ФЗ</w:t>
        </w:r>
      </w:hyperlink>
      <w:r w:rsidRPr="00CA3EC0">
        <w:rPr>
          <w:rFonts w:ascii="Times New Roman" w:hAnsi="Times New Roman" w:cs="Times New Roman"/>
          <w:sz w:val="24"/>
          <w:szCs w:val="24"/>
        </w:rPr>
        <w:t xml:space="preserve">, от 22.09.2009 </w:t>
      </w:r>
      <w:hyperlink r:id="rId48" w:history="1">
        <w:r w:rsidRPr="00CA3EC0">
          <w:rPr>
            <w:rFonts w:ascii="Times New Roman" w:hAnsi="Times New Roman" w:cs="Times New Roman"/>
            <w:sz w:val="24"/>
            <w:szCs w:val="24"/>
          </w:rPr>
          <w:t>N 218-ФЗ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от 30.09.2010 </w:t>
      </w:r>
      <w:hyperlink r:id="rId49" w:history="1">
        <w:r w:rsidRPr="00CA3EC0">
          <w:rPr>
            <w:rFonts w:ascii="Times New Roman" w:hAnsi="Times New Roman" w:cs="Times New Roman"/>
            <w:sz w:val="24"/>
            <w:szCs w:val="24"/>
          </w:rPr>
          <w:t>N 245-ФЗ</w:t>
        </w:r>
      </w:hyperlink>
      <w:r w:rsidRPr="00CA3EC0">
        <w:rPr>
          <w:rFonts w:ascii="Times New Roman" w:hAnsi="Times New Roman" w:cs="Times New Roman"/>
          <w:sz w:val="24"/>
          <w:szCs w:val="24"/>
        </w:rPr>
        <w:t xml:space="preserve"> (ред. 06.10.2011))</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40"/>
      <w:bookmarkEnd w:id="1"/>
      <w:r w:rsidRPr="00CA3EC0">
        <w:rPr>
          <w:rFonts w:ascii="Times New Roman" w:hAnsi="Times New Roman" w:cs="Times New Roman"/>
          <w:b/>
          <w:bCs/>
          <w:sz w:val="24"/>
          <w:szCs w:val="24"/>
        </w:rPr>
        <w:t>Глава I. ОБЩИЕ ПОЛОЖЕНИЯ</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42"/>
      <w:bookmarkEnd w:id="2"/>
      <w:r w:rsidRPr="00CA3EC0">
        <w:rPr>
          <w:rFonts w:ascii="Times New Roman" w:hAnsi="Times New Roman" w:cs="Times New Roman"/>
          <w:sz w:val="24"/>
          <w:szCs w:val="24"/>
        </w:rPr>
        <w:t xml:space="preserve">Статья 1. Статус, цели деятельности, функции и полномочия Центрального банка Российской Федерации (Банка России) определяются </w:t>
      </w:r>
      <w:hyperlink r:id="rId50" w:history="1">
        <w:r w:rsidRPr="00CA3EC0">
          <w:rPr>
            <w:rFonts w:ascii="Times New Roman" w:hAnsi="Times New Roman" w:cs="Times New Roman"/>
            <w:sz w:val="24"/>
            <w:szCs w:val="24"/>
          </w:rPr>
          <w:t>Конституцией</w:t>
        </w:r>
      </w:hyperlink>
      <w:r w:rsidRPr="00CA3EC0">
        <w:rPr>
          <w:rFonts w:ascii="Times New Roman" w:hAnsi="Times New Roman" w:cs="Times New Roman"/>
          <w:sz w:val="24"/>
          <w:szCs w:val="24"/>
        </w:rPr>
        <w:t xml:space="preserve"> Российской Федерации, настоящим Федеральным законом и другими федеральными законами.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Функции и полномочия, предусмотренные </w:t>
      </w:r>
      <w:hyperlink r:id="rId51" w:history="1">
        <w:r w:rsidRPr="00CA3EC0">
          <w:rPr>
            <w:rFonts w:ascii="Times New Roman" w:hAnsi="Times New Roman" w:cs="Times New Roman"/>
            <w:sz w:val="24"/>
            <w:szCs w:val="24"/>
          </w:rPr>
          <w:t>Конституцией</w:t>
        </w:r>
      </w:hyperlink>
      <w:r w:rsidRPr="00CA3EC0">
        <w:rPr>
          <w:rFonts w:ascii="Times New Roman" w:hAnsi="Times New Roman" w:cs="Times New Roman"/>
          <w:sz w:val="24"/>
          <w:szCs w:val="24"/>
        </w:rPr>
        <w:t xml:space="preserve"> Российской Федерации и настоящим Федеральным законом, Банк России осуществляет независимо от других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является юридическим лицом. Банк России имеет печать с изображением Государственного герба Российской Федерации и со своим наименованием.</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lastRenderedPageBreak/>
        <w:t>Местонахождение центральных органов Банка России - город Москва.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47"/>
      <w:bookmarkEnd w:id="3"/>
      <w:r w:rsidRPr="00CA3EC0">
        <w:rPr>
          <w:rFonts w:ascii="Times New Roman" w:hAnsi="Times New Roman" w:cs="Times New Roman"/>
          <w:sz w:val="24"/>
          <w:szCs w:val="24"/>
        </w:rPr>
        <w:t>Статья 2. Уставный капитал и иное имущество Банка России являются федеральной собственностью. В соответствии с целями и в порядке, которые установлены настоящим Федеральным законом, Банк России осуществляет полномочия по владению, пользованию и распоряжению имуществом Банка России, включая золотовалютные резервы Банка России. Изъятие и обременение обязательствами указанного имущества без согласия Банка России не допускаются, если иное не предусмотрено федеральным законом.</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Государство не отвечает по обязательствам Банка России, а Банк России - по обязательствам государства, если они не приняли на себя такие обязательства или если иное не предусмотрено федеральными законами.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осуществляет свои расходы за счет собственных доходов.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51"/>
      <w:bookmarkEnd w:id="4"/>
      <w:r w:rsidRPr="00CA3EC0">
        <w:rPr>
          <w:rFonts w:ascii="Times New Roman" w:hAnsi="Times New Roman" w:cs="Times New Roman"/>
          <w:sz w:val="24"/>
          <w:szCs w:val="24"/>
        </w:rPr>
        <w:t>Статья 3. Целями деятельности Банка России являются: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защита и обеспечение устойчивости рубля;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развитие и укрепление банковской системы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обеспечение стабильности и развитие национальной платежной системы;</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52"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27.06.2011 N 162-ФЗ)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развитие финансового рынка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(абзац введен Федеральным </w:t>
      </w:r>
      <w:hyperlink r:id="rId53"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обеспечение стабильности финансового рынка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(абзац введен Федеральным </w:t>
      </w:r>
      <w:hyperlink r:id="rId54"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Получение прибыли не является целью деятельности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2"/>
      <w:bookmarkEnd w:id="5"/>
      <w:r w:rsidRPr="00CA3EC0">
        <w:rPr>
          <w:rFonts w:ascii="Times New Roman" w:hAnsi="Times New Roman" w:cs="Times New Roman"/>
          <w:sz w:val="24"/>
          <w:szCs w:val="24"/>
        </w:rPr>
        <w:t>Статья 4. Банк России выполняет следующие функции: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 во взаимодействии с Правительством Российской Федерации разрабатывает и проводит </w:t>
      </w:r>
      <w:hyperlink w:anchor="Par524" w:history="1">
        <w:r w:rsidRPr="00CA3EC0">
          <w:rPr>
            <w:rFonts w:ascii="Times New Roman" w:hAnsi="Times New Roman" w:cs="Times New Roman"/>
            <w:sz w:val="24"/>
            <w:szCs w:val="24"/>
          </w:rPr>
          <w:t>единую государственную денежно-кредитную политику</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1.1) во взаимодействии с Правительством Российской Федерации разрабатывает и проводит политику развития и обеспечения стабильности функционирования финансового рынка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1.1 введен Федеральным </w:t>
      </w:r>
      <w:hyperlink r:id="rId55"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2) монопольно осуществляет эмиссию наличных денег и организует </w:t>
      </w:r>
      <w:hyperlink w:anchor="Par444" w:history="1">
        <w:r w:rsidRPr="00CA3EC0">
          <w:rPr>
            <w:rFonts w:ascii="Times New Roman" w:hAnsi="Times New Roman" w:cs="Times New Roman"/>
            <w:sz w:val="24"/>
            <w:szCs w:val="24"/>
          </w:rPr>
          <w:t>наличное денежное обращение</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2.1) утверждает графическое обозначение рубля в виде знака;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2.1 введен Федеральным </w:t>
      </w:r>
      <w:hyperlink r:id="rId56"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12.06.2006 N 85-ФЗ)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3) является кредитором последней инстанции для кредитных организаций, организует систему их </w:t>
      </w:r>
      <w:hyperlink w:anchor="Par510" w:history="1">
        <w:r w:rsidRPr="00CA3EC0">
          <w:rPr>
            <w:rFonts w:ascii="Times New Roman" w:hAnsi="Times New Roman" w:cs="Times New Roman"/>
            <w:sz w:val="24"/>
            <w:szCs w:val="24"/>
          </w:rPr>
          <w:t>рефинансирования</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4) устанавливает правила осуществления расчетов в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4.1) осуществляет надзор и наблюдение в национальной платежной системе;</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4.1 введен Федеральным </w:t>
      </w:r>
      <w:hyperlink r:id="rId57"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27.06.2011 N 162-ФЗ)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5) устанавливает правила проведения </w:t>
      </w:r>
      <w:hyperlink r:id="rId58" w:history="1">
        <w:r w:rsidRPr="00CA3EC0">
          <w:rPr>
            <w:rFonts w:ascii="Times New Roman" w:hAnsi="Times New Roman" w:cs="Times New Roman"/>
            <w:sz w:val="24"/>
            <w:szCs w:val="24"/>
          </w:rPr>
          <w:t>банковских операций</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6) осуществляет обслуживание счетов бюджетов всех уровней бюджетной системы Российской Федерации, если иное не установлено федеральными </w:t>
      </w:r>
      <w:hyperlink r:id="rId59" w:history="1">
        <w:r w:rsidRPr="00CA3EC0">
          <w:rPr>
            <w:rFonts w:ascii="Times New Roman" w:hAnsi="Times New Roman" w:cs="Times New Roman"/>
            <w:sz w:val="24"/>
            <w:szCs w:val="24"/>
          </w:rPr>
          <w:t>законами</w:t>
        </w:r>
      </w:hyperlink>
      <w:r w:rsidRPr="00CA3EC0">
        <w:rPr>
          <w:rFonts w:ascii="Times New Roman" w:hAnsi="Times New Roman" w:cs="Times New Roman"/>
          <w:sz w:val="24"/>
          <w:szCs w:val="24"/>
        </w:rPr>
        <w:t>, посредством проведения расчетов по поручению уполномоченных органов исполнительной власти и государственных внебюджетных фондов, на которые возлагаются организация исполнения и исполнение бюджетов;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7) осуществляет эффективное управление золотовалютными резервами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8) принимает решение о государственной регистрации кредитных организаций, выдает кредитным организациям лицензии на осуществление банковских операций, приостанавливает их действие и отзывает их;</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8.1) принимает решения о государственной регистрации негосударственных пенсионных фондов;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8.1 введен Федеральным </w:t>
      </w:r>
      <w:hyperlink r:id="rId60"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28.12.2013 N 410-ФЗ)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9) осуществляет надзор за деятельностью кредитных организаций и банковских групп (далее - </w:t>
      </w:r>
      <w:hyperlink w:anchor="Par642" w:history="1">
        <w:r w:rsidRPr="00CA3EC0">
          <w:rPr>
            <w:rFonts w:ascii="Times New Roman" w:hAnsi="Times New Roman" w:cs="Times New Roman"/>
            <w:sz w:val="24"/>
            <w:szCs w:val="24"/>
          </w:rPr>
          <w:t>банковский надзор</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lastRenderedPageBreak/>
        <w:t>9.1) осуществляет регулирование, контроль и надзор за деятельностью некредитных финансовых организаций в соответствии с федеральными законами;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9.1 введен Федеральным </w:t>
      </w:r>
      <w:hyperlink r:id="rId61"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10) осуществляет регистрацию выпусков эмиссионных ценных бумаг и проспектов ценных бумаг, регистрацию отчетов об итогах выпусков эмиссионных ценных бумаг;</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10 в ред. Федерального </w:t>
      </w:r>
      <w:hyperlink r:id="rId62"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10.1) осуществляет контроль и надзор за соблюдением эмитентами требований законодательства Российской Федерации об акционерных обществах и ценных бумагах;</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10.1 введен Федеральным </w:t>
      </w:r>
      <w:hyperlink r:id="rId63"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10.2) осуществляет регулирование, контроль и надзор в сфере корпоративных отношений в акционерных обществах;</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10.2 введен Федеральным </w:t>
      </w:r>
      <w:hyperlink r:id="rId64"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11) осуществляет самостоятельно или по поручению Правительства Российской Федерации все виды банковских операций и иных сделок, необходимых для выполнения функций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12) организует и осуществляет валютное регулирование и валютный контроль в соответствии с </w:t>
      </w:r>
      <w:hyperlink r:id="rId65" w:history="1">
        <w:r w:rsidRPr="00CA3EC0">
          <w:rPr>
            <w:rFonts w:ascii="Times New Roman" w:hAnsi="Times New Roman" w:cs="Times New Roman"/>
            <w:sz w:val="24"/>
            <w:szCs w:val="24"/>
          </w:rPr>
          <w:t>законодательством</w:t>
        </w:r>
      </w:hyperlink>
      <w:r w:rsidRPr="00CA3EC0">
        <w:rPr>
          <w:rFonts w:ascii="Times New Roman" w:hAnsi="Times New Roman" w:cs="Times New Roman"/>
          <w:sz w:val="24"/>
          <w:szCs w:val="24"/>
        </w:rPr>
        <w:t xml:space="preserve">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13) определяет порядок осуществления расчетов с международными организациями, иностранными государствами, а также с юридическими и физическими лицами;</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КонсультантПлюс: примечание.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соответствии с Федеральным </w:t>
      </w:r>
      <w:hyperlink r:id="rId66"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 с 1 января 2016 года статья 4 будет дополнена пунктом 14.1 следующего содержания: "14.1) утверждает план счетов бухгалтерского учета для некредитных финансовых организаций и порядок его применения;".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соответствии с Федеральным </w:t>
      </w:r>
      <w:hyperlink r:id="rId67"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 положения пункта 14 статьи 4 в части утверждения Банком России отраслевых стандартов бухгалтерского учета для некредитных финансовых организаций применяются с 1 января 2015 года.</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14) утверждает отраслевые стандарты бухгалтерского учета для кредитных организаций, Банка России и некредитных финансовых организаций, </w:t>
      </w:r>
      <w:hyperlink r:id="rId68" w:history="1">
        <w:r w:rsidRPr="00CA3EC0">
          <w:rPr>
            <w:rFonts w:ascii="Times New Roman" w:hAnsi="Times New Roman" w:cs="Times New Roman"/>
            <w:sz w:val="24"/>
            <w:szCs w:val="24"/>
          </w:rPr>
          <w:t>план счетов</w:t>
        </w:r>
      </w:hyperlink>
      <w:r w:rsidRPr="00CA3EC0">
        <w:rPr>
          <w:rFonts w:ascii="Times New Roman" w:hAnsi="Times New Roman" w:cs="Times New Roman"/>
          <w:sz w:val="24"/>
          <w:szCs w:val="24"/>
        </w:rPr>
        <w:t xml:space="preserve"> бухгалтерского учета для кредитных организаций и </w:t>
      </w:r>
      <w:hyperlink r:id="rId69" w:history="1">
        <w:r w:rsidRPr="00CA3EC0">
          <w:rPr>
            <w:rFonts w:ascii="Times New Roman" w:hAnsi="Times New Roman" w:cs="Times New Roman"/>
            <w:sz w:val="24"/>
            <w:szCs w:val="24"/>
          </w:rPr>
          <w:t>порядок</w:t>
        </w:r>
      </w:hyperlink>
      <w:r w:rsidRPr="00CA3EC0">
        <w:rPr>
          <w:rFonts w:ascii="Times New Roman" w:hAnsi="Times New Roman" w:cs="Times New Roman"/>
          <w:sz w:val="24"/>
          <w:szCs w:val="24"/>
        </w:rPr>
        <w:t xml:space="preserve"> его применения, план счетов для Банка России и порядок его применения;</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14 в ред. Федерального </w:t>
      </w:r>
      <w:hyperlink r:id="rId70"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15) </w:t>
      </w:r>
      <w:hyperlink r:id="rId71" w:history="1">
        <w:r w:rsidRPr="00CA3EC0">
          <w:rPr>
            <w:rFonts w:ascii="Times New Roman" w:hAnsi="Times New Roman" w:cs="Times New Roman"/>
            <w:sz w:val="24"/>
            <w:szCs w:val="24"/>
          </w:rPr>
          <w:t>устанавливает и публикует</w:t>
        </w:r>
      </w:hyperlink>
      <w:r w:rsidRPr="00CA3EC0">
        <w:rPr>
          <w:rFonts w:ascii="Times New Roman" w:hAnsi="Times New Roman" w:cs="Times New Roman"/>
          <w:sz w:val="24"/>
          <w:szCs w:val="24"/>
        </w:rPr>
        <w:t xml:space="preserve"> официальные курсы иностранных валют по отношению к рублю;</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16) принимает участие в </w:t>
      </w:r>
      <w:hyperlink r:id="rId72" w:history="1">
        <w:r w:rsidRPr="00CA3EC0">
          <w:rPr>
            <w:rFonts w:ascii="Times New Roman" w:hAnsi="Times New Roman" w:cs="Times New Roman"/>
            <w:sz w:val="24"/>
            <w:szCs w:val="24"/>
          </w:rPr>
          <w:t>разработке</w:t>
        </w:r>
      </w:hyperlink>
      <w:r w:rsidRPr="00CA3EC0">
        <w:rPr>
          <w:rFonts w:ascii="Times New Roman" w:hAnsi="Times New Roman" w:cs="Times New Roman"/>
          <w:sz w:val="24"/>
          <w:szCs w:val="24"/>
        </w:rPr>
        <w:t xml:space="preserve"> прогноза платежного баланса Российской Федерации и организует составление платежного баланса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16.1) принимает участие в разработке методологии составления финансового счета Российской Федерации в системе национальных счетов и организует составление финансового счета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16.1 введен Федеральным </w:t>
      </w:r>
      <w:hyperlink r:id="rId73"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19.10.2011 N 285-ФЗ)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16.2) осуществляет официальный статистический учет прямых инвестиций в Российскую Федерацию и прямых инвестиций из Российской Федерации за рубеж в соответствии с законодательством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16.2 введен Федеральным </w:t>
      </w:r>
      <w:hyperlink r:id="rId74"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16.3) самостоятельно формирует статистическую методологию прямых инвестиций в Российскую Федерацию и прямых инвестиций из Российской Федерации за рубеж, перечень респондентов, утверждает порядок предоставления ими первичных статистических данных о прямых инвестициях, включая формы федерального статистического наблюдения;</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16.3 введен Федеральным </w:t>
      </w:r>
      <w:hyperlink r:id="rId75"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17) утратил силу с 1 января 2013 года. - Федеральный </w:t>
      </w:r>
      <w:hyperlink r:id="rId76"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21.11.2011 N 327-ФЗ;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18) проводит анализ и прогнозирование состояния экономики Российской Федерации, публикует соответствующие материалы и статистические данные;</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18 в ред. Федерального </w:t>
      </w:r>
      <w:hyperlink r:id="rId7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18.1) осуществляет выплаты Банка России по вкладам физических лиц в признанных банкротами </w:t>
      </w:r>
      <w:r w:rsidRPr="00CA3EC0">
        <w:rPr>
          <w:rFonts w:ascii="Times New Roman" w:hAnsi="Times New Roman" w:cs="Times New Roman"/>
          <w:sz w:val="24"/>
          <w:szCs w:val="24"/>
        </w:rPr>
        <w:lastRenderedPageBreak/>
        <w:t xml:space="preserve">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w:t>
      </w:r>
      <w:hyperlink r:id="rId78"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18.1 введен Федеральным </w:t>
      </w:r>
      <w:hyperlink r:id="rId79"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29.07.2004 N 97-ФЗ)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18.2) является депозитарием средств Международного валютного фонда в валюте Российской Федерации, осуществляет операции и сделки, предусмотренные статьями </w:t>
      </w:r>
      <w:hyperlink r:id="rId80" w:history="1">
        <w:r w:rsidRPr="00CA3EC0">
          <w:rPr>
            <w:rFonts w:ascii="Times New Roman" w:hAnsi="Times New Roman" w:cs="Times New Roman"/>
            <w:sz w:val="24"/>
            <w:szCs w:val="24"/>
          </w:rPr>
          <w:t>Соглашения</w:t>
        </w:r>
      </w:hyperlink>
      <w:r w:rsidRPr="00CA3EC0">
        <w:rPr>
          <w:rFonts w:ascii="Times New Roman" w:hAnsi="Times New Roman" w:cs="Times New Roman"/>
          <w:sz w:val="24"/>
          <w:szCs w:val="24"/>
        </w:rPr>
        <w:t xml:space="preserve"> Международного валютного фонда и договорами с Международным валютным фондом;</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18.2 введен Федеральным </w:t>
      </w:r>
      <w:hyperlink r:id="rId81"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03.11.2010 N 291-ФЗ)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18.3) осуществляет контроль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18.3 введен Федеральным </w:t>
      </w:r>
      <w:hyperlink r:id="rId82"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18.4)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18.4 введен Федеральным </w:t>
      </w:r>
      <w:hyperlink r:id="rId83"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19) осуществляет иные функции в соответствии с федеральными законами.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119"/>
      <w:bookmarkEnd w:id="6"/>
      <w:r w:rsidRPr="00CA3EC0">
        <w:rPr>
          <w:rFonts w:ascii="Times New Roman" w:hAnsi="Times New Roman" w:cs="Times New Roman"/>
          <w:sz w:val="24"/>
          <w:szCs w:val="24"/>
        </w:rPr>
        <w:t>Статья 4.1. Банк России при осуществлении функций, предусмотренных федеральными законами, обязан разрабатывать и реализовывать политику по предотвращению, выявлению и управлению конфликтами интересов.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4.1 введена Федеральным </w:t>
      </w:r>
      <w:hyperlink r:id="rId84"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122"/>
      <w:bookmarkEnd w:id="7"/>
      <w:r w:rsidRPr="00CA3EC0">
        <w:rPr>
          <w:rFonts w:ascii="Times New Roman" w:hAnsi="Times New Roman" w:cs="Times New Roman"/>
          <w:sz w:val="24"/>
          <w:szCs w:val="24"/>
        </w:rPr>
        <w:t>Статья 5. Банк России подотчетен Государственной Думе Федерального Собрания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Государственная Дума: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назначает на должность и освобождает от должности Председателя Банка России по представлению Президента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назначает на должность и освобождает от должности членов Совета директоров Банка России (далее - Совет директоров) по представлению Председателя Банка России, согласованному с Президентом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направляет и отзывает представителей Государственной Думы в Национальном финансовом совете в рамках своей квоты;</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85"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рассматривает основные направления единой государственной денежно-кредитной политики и принимает по ним решение;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рассматривает годовой отчет Банка России и принимает по нему решение;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принимает решение о проверке Счетной палатой Российской Федерации финансово-хозяйственной деятельности Банка России, его структурных подразделений и учреждений. Указанное решение может быть принято только на основании предложения Национального финансового совета;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8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проводит парламентские слушания о деятельности Банка России с участием его представителей;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заслушивает доклады Председателя Банка России о деятельности Банка России (при представлении годового отчета и основных направлений единой государственной денежно-кредитной политики).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представляет в Государственную Думу и Президенту Российской Федерации информацию в порядке, установленном федеральными законами.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136"/>
      <w:bookmarkEnd w:id="8"/>
      <w:r w:rsidRPr="00CA3EC0">
        <w:rPr>
          <w:rFonts w:ascii="Times New Roman" w:hAnsi="Times New Roman" w:cs="Times New Roman"/>
          <w:sz w:val="24"/>
          <w:szCs w:val="24"/>
        </w:rPr>
        <w:t>Статья 6. Банк России вправе обращаться с исками в суды в порядке, определенном законодательством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вправе обращаться за защитой своих интересов в международные суды, суды иностранных государств и третейские суды.</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139"/>
      <w:bookmarkEnd w:id="9"/>
      <w:r w:rsidRPr="00CA3EC0">
        <w:rPr>
          <w:rFonts w:ascii="Times New Roman" w:hAnsi="Times New Roman" w:cs="Times New Roman"/>
          <w:sz w:val="24"/>
          <w:szCs w:val="24"/>
        </w:rPr>
        <w:t>Статья 7. Банк России по вопросам, отнесенным к его компетенции настоящим Федеральным законом и другими федеральными законами, издает в форме указаний, положений и инструкций нормативные акты, обязательные для федеральных органов государственной власти, органов государственной власти субъектов Российской Федерации и органов местного самоуправления, всех юридических и физических лиц.</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7" w:history="1">
        <w:r w:rsidRPr="00CA3EC0">
          <w:rPr>
            <w:rFonts w:ascii="Times New Roman" w:hAnsi="Times New Roman" w:cs="Times New Roman"/>
            <w:sz w:val="24"/>
            <w:szCs w:val="24"/>
          </w:rPr>
          <w:t>Правила</w:t>
        </w:r>
      </w:hyperlink>
      <w:r w:rsidRPr="00CA3EC0">
        <w:rPr>
          <w:rFonts w:ascii="Times New Roman" w:hAnsi="Times New Roman" w:cs="Times New Roman"/>
          <w:sz w:val="24"/>
          <w:szCs w:val="24"/>
        </w:rPr>
        <w:t xml:space="preserve"> подготовки нормативных актов Банка России устанавливаются Банком России самостоятельно.</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Нормативные акты Банка России вступают в силу по истечении 10 дней после дня их официального опубликования в официальном издании Банка России - "Вестнике Банка России", за исключением случаев, установленных Советом директоров. Нормативные акты Банка России не имеют обратной силы.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Нормативные акты Банка России должны быть зарегистрированы в </w:t>
      </w:r>
      <w:hyperlink r:id="rId88" w:history="1">
        <w:r w:rsidRPr="00CA3EC0">
          <w:rPr>
            <w:rFonts w:ascii="Times New Roman" w:hAnsi="Times New Roman" w:cs="Times New Roman"/>
            <w:sz w:val="24"/>
            <w:szCs w:val="24"/>
          </w:rPr>
          <w:t>порядке</w:t>
        </w:r>
      </w:hyperlink>
      <w:r w:rsidRPr="00CA3EC0">
        <w:rPr>
          <w:rFonts w:ascii="Times New Roman" w:hAnsi="Times New Roman" w:cs="Times New Roman"/>
          <w:sz w:val="24"/>
          <w:szCs w:val="24"/>
        </w:rPr>
        <w:t>, установленном для государственной регистрации нормативных правовых актов федеральных органов исполнительной власти.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89"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29.06.2004 N 58-ФЗ)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Не подлежат государственной регистрации нормативные акты Банка России, устанавливающие: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курсы иностранных валют по отношению к рублю;</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изменение процентных ставок;</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размер резервных требований;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размеры обязательных нормативов для кредитных организаций и банковских групп, а также для некредитных финансовых организаций в соответствии с настоящим Федеральным законом и иными федеральными законами;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90"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прямые количественные ограничения;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отраслевые стандарты бухгалтерского учета для Банка России, план счетов бухгалтерского учета для Банка России и порядок его применения;</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91"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порядок обеспечения функционирования системы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соответствии с </w:t>
      </w:r>
      <w:hyperlink r:id="rId92" w:history="1">
        <w:r w:rsidRPr="00CA3EC0">
          <w:rPr>
            <w:rFonts w:ascii="Times New Roman" w:hAnsi="Times New Roman" w:cs="Times New Roman"/>
            <w:sz w:val="24"/>
            <w:szCs w:val="24"/>
          </w:rPr>
          <w:t>порядком</w:t>
        </w:r>
      </w:hyperlink>
      <w:r w:rsidRPr="00CA3EC0">
        <w:rPr>
          <w:rFonts w:ascii="Times New Roman" w:hAnsi="Times New Roman" w:cs="Times New Roman"/>
          <w:sz w:val="24"/>
          <w:szCs w:val="24"/>
        </w:rPr>
        <w:t>, установленным для федеральных органов исполнительной власти, также могут не подлежать регистрации иные нормативные акты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шестая в ред. Федерального </w:t>
      </w:r>
      <w:hyperlink r:id="rId93"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29.06.2004 N 58-ФЗ)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седьмая утратила силу с 1 сентября 2013 года. - Федеральный </w:t>
      </w:r>
      <w:hyperlink r:id="rId94"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Нормативные акты Банка России могут быть обжалованы в суд в порядке, установленном для оспаривания нормативных правовых актов федеральных органов государственной власти.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Проекты федеральных законов, а также нормативных правовых актов федеральных органов исполнительной власти, касающиеся выполнения Банком России своих функций, направляются на заключение в Банк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60"/>
      <w:bookmarkEnd w:id="10"/>
      <w:r w:rsidRPr="00CA3EC0">
        <w:rPr>
          <w:rFonts w:ascii="Times New Roman" w:hAnsi="Times New Roman" w:cs="Times New Roman"/>
          <w:sz w:val="24"/>
          <w:szCs w:val="24"/>
        </w:rPr>
        <w:t>Статья 8. Банк России не вправе участвовать в капиталах кредитных организаций, если иное не установлено федеральными законами.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Действие </w:t>
      </w:r>
      <w:hyperlink w:anchor="Par160" w:history="1">
        <w:r w:rsidRPr="00CA3EC0">
          <w:rPr>
            <w:rFonts w:ascii="Times New Roman" w:hAnsi="Times New Roman" w:cs="Times New Roman"/>
            <w:sz w:val="24"/>
            <w:szCs w:val="24"/>
          </w:rPr>
          <w:t>части первой</w:t>
        </w:r>
      </w:hyperlink>
      <w:r w:rsidRPr="00CA3EC0">
        <w:rPr>
          <w:rFonts w:ascii="Times New Roman" w:hAnsi="Times New Roman" w:cs="Times New Roman"/>
          <w:sz w:val="24"/>
          <w:szCs w:val="24"/>
        </w:rPr>
        <w:t xml:space="preserve"> настоящей статьи не распространяется на участие Банка России в капитале Сберегательного банка Российской Федерации (далее - Сбербанк).</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Уменьшение или отчуждение доли участия Банка России в уставном капитале Сбербанка, не приводящее к сокращению указанной доли участия до уровня менее 50 процентов плюс одна голосующая акция, осуществляется Банком России по согласованию с Правительством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Уменьшение или отчуждение доли участия Банка России в уставном капитале Сбербанка, приводящее к сокращению указанной доли участия до уровня менее 50 процентов плюс одна голосующая акция, осуществляется на основании федерального закона.</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КонсультантПлюс: примечание.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соответствии со </w:t>
      </w:r>
      <w:hyperlink r:id="rId95" w:history="1">
        <w:r w:rsidRPr="00CA3EC0">
          <w:rPr>
            <w:rFonts w:ascii="Times New Roman" w:hAnsi="Times New Roman" w:cs="Times New Roman"/>
            <w:sz w:val="24"/>
            <w:szCs w:val="24"/>
          </w:rPr>
          <w:t>статьей 49</w:t>
        </w:r>
      </w:hyperlink>
      <w:r w:rsidRPr="00CA3EC0">
        <w:rPr>
          <w:rFonts w:ascii="Times New Roman" w:hAnsi="Times New Roman" w:cs="Times New Roman"/>
          <w:sz w:val="24"/>
          <w:szCs w:val="24"/>
        </w:rPr>
        <w:t xml:space="preserve"> Федерального закона от 23.07.2013 N 251-ФЗ Банк России не вправе участвовать в капитале открытого акционерного общества "Московская Биржа ММВБ-РТС" и закрытого </w:t>
      </w:r>
      <w:r w:rsidRPr="00CA3EC0">
        <w:rPr>
          <w:rFonts w:ascii="Times New Roman" w:hAnsi="Times New Roman" w:cs="Times New Roman"/>
          <w:sz w:val="24"/>
          <w:szCs w:val="24"/>
        </w:rPr>
        <w:lastRenderedPageBreak/>
        <w:t xml:space="preserve">акционерного общества "Санкт-Петербургская Валютная Биржа" с 1 января 2016 года, за исключением случаев, предусмотренных </w:t>
      </w:r>
      <w:hyperlink w:anchor="Par503" w:history="1">
        <w:r w:rsidRPr="00CA3EC0">
          <w:rPr>
            <w:rFonts w:ascii="Times New Roman" w:hAnsi="Times New Roman" w:cs="Times New Roman"/>
            <w:sz w:val="24"/>
            <w:szCs w:val="24"/>
          </w:rPr>
          <w:t>статьей 39</w:t>
        </w:r>
      </w:hyperlink>
      <w:r w:rsidRPr="00CA3EC0">
        <w:rPr>
          <w:rFonts w:ascii="Times New Roman" w:hAnsi="Times New Roman" w:cs="Times New Roman"/>
          <w:sz w:val="24"/>
          <w:szCs w:val="24"/>
        </w:rPr>
        <w:t xml:space="preserve"> данного документа.</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68"/>
      <w:bookmarkEnd w:id="11"/>
      <w:r w:rsidRPr="00CA3EC0">
        <w:rPr>
          <w:rFonts w:ascii="Times New Roman" w:hAnsi="Times New Roman" w:cs="Times New Roman"/>
          <w:sz w:val="24"/>
          <w:szCs w:val="24"/>
        </w:rPr>
        <w:t>Банк России не вправе участвовать в капиталах или являться членом иных коммерческих или некоммерческих организаций, если они не обеспечивают деятельность Банка России, его учреждений, организаций и служащих, за исключением случаев, установленных федеральными законами.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Действие </w:t>
      </w:r>
      <w:hyperlink w:anchor="Par160" w:history="1">
        <w:r w:rsidRPr="00CA3EC0">
          <w:rPr>
            <w:rFonts w:ascii="Times New Roman" w:hAnsi="Times New Roman" w:cs="Times New Roman"/>
            <w:sz w:val="24"/>
            <w:szCs w:val="24"/>
          </w:rPr>
          <w:t>частей первой</w:t>
        </w:r>
      </w:hyperlink>
      <w:r w:rsidRPr="00CA3EC0">
        <w:rPr>
          <w:rFonts w:ascii="Times New Roman" w:hAnsi="Times New Roman" w:cs="Times New Roman"/>
          <w:sz w:val="24"/>
          <w:szCs w:val="24"/>
        </w:rPr>
        <w:t xml:space="preserve"> и </w:t>
      </w:r>
      <w:hyperlink w:anchor="Par168" w:history="1">
        <w:r w:rsidRPr="00CA3EC0">
          <w:rPr>
            <w:rFonts w:ascii="Times New Roman" w:hAnsi="Times New Roman" w:cs="Times New Roman"/>
            <w:sz w:val="24"/>
            <w:szCs w:val="24"/>
          </w:rPr>
          <w:t>пятой</w:t>
        </w:r>
      </w:hyperlink>
      <w:r w:rsidRPr="00CA3EC0">
        <w:rPr>
          <w:rFonts w:ascii="Times New Roman" w:hAnsi="Times New Roman" w:cs="Times New Roman"/>
          <w:sz w:val="24"/>
          <w:szCs w:val="24"/>
        </w:rPr>
        <w:t xml:space="preserve"> настоящей статьи не распространяется на операции Банка России на открытом рынке, совершаемые в соответствии со </w:t>
      </w:r>
      <w:hyperlink w:anchor="Par503" w:history="1">
        <w:r w:rsidRPr="00CA3EC0">
          <w:rPr>
            <w:rFonts w:ascii="Times New Roman" w:hAnsi="Times New Roman" w:cs="Times New Roman"/>
            <w:sz w:val="24"/>
            <w:szCs w:val="24"/>
          </w:rPr>
          <w:t>статьей 39</w:t>
        </w:r>
      </w:hyperlink>
      <w:r w:rsidRPr="00CA3EC0">
        <w:rPr>
          <w:rFonts w:ascii="Times New Roman" w:hAnsi="Times New Roman" w:cs="Times New Roman"/>
          <w:sz w:val="24"/>
          <w:szCs w:val="24"/>
        </w:rPr>
        <w:t xml:space="preserve"> настоящего Федерального закона.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8 в ред. Федерального </w:t>
      </w:r>
      <w:hyperlink r:id="rId9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27.10.2008 N 176-ФЗ)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72"/>
      <w:bookmarkEnd w:id="12"/>
      <w:r w:rsidRPr="00CA3EC0">
        <w:rPr>
          <w:rFonts w:ascii="Times New Roman" w:hAnsi="Times New Roman" w:cs="Times New Roman"/>
          <w:sz w:val="24"/>
          <w:szCs w:val="24"/>
        </w:rPr>
        <w:t>Статья 9. Банк России может участвовать в капиталах международных организаций, которые занимаются развитием сотрудничества в денежно-кредитной, валютной, банковской сферах и иных сферах финансового рынка.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может участвовать в деятельности международных организаций, которые занимаются развитием сотрудничества в денежно-кредитной, валютной, банковской сферах и иных сферах финансового рынка, в том числе развитием сотрудничества между центральными банками и (или) соответствующими регулирующими (надзорными) органами (организациями), а также участвовать в деятельности объединений, не имеющих статуса организации (в том числе форумов, групп, комитетов).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Взаимоотношения Банка России с кредитными организациями иностранных государств осуществляются в соответствии с международными договорами Российской Федерации, федеральными законами, а также с межбанковскими соглашениями.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9 в ред. Федерального </w:t>
      </w:r>
      <w:hyperlink r:id="rId9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3" w:name="Par177"/>
      <w:bookmarkEnd w:id="13"/>
      <w:r w:rsidRPr="00CA3EC0">
        <w:rPr>
          <w:rFonts w:ascii="Times New Roman" w:hAnsi="Times New Roman" w:cs="Times New Roman"/>
          <w:b/>
          <w:bCs/>
          <w:sz w:val="24"/>
          <w:szCs w:val="24"/>
        </w:rPr>
        <w:t>Глава II. КАПИТАЛ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79"/>
      <w:bookmarkEnd w:id="14"/>
      <w:r w:rsidRPr="00CA3EC0">
        <w:rPr>
          <w:rFonts w:ascii="Times New Roman" w:hAnsi="Times New Roman" w:cs="Times New Roman"/>
          <w:sz w:val="24"/>
          <w:szCs w:val="24"/>
        </w:rPr>
        <w:t>Статья 10. Банк России имеет уставный капитал в размере 3 млрд. рублей.</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81"/>
      <w:bookmarkEnd w:id="15"/>
      <w:r w:rsidRPr="00CA3EC0">
        <w:rPr>
          <w:rFonts w:ascii="Times New Roman" w:hAnsi="Times New Roman" w:cs="Times New Roman"/>
          <w:sz w:val="24"/>
          <w:szCs w:val="24"/>
        </w:rPr>
        <w:t xml:space="preserve">Статья 11. Прибыль Банка России определяется как разница между суммой доходов от предусмотренных </w:t>
      </w:r>
      <w:hyperlink w:anchor="Par557" w:history="1">
        <w:r w:rsidRPr="00CA3EC0">
          <w:rPr>
            <w:rFonts w:ascii="Times New Roman" w:hAnsi="Times New Roman" w:cs="Times New Roman"/>
            <w:sz w:val="24"/>
            <w:szCs w:val="24"/>
          </w:rPr>
          <w:t>статьей 46</w:t>
        </w:r>
      </w:hyperlink>
      <w:r w:rsidRPr="00CA3EC0">
        <w:rPr>
          <w:rFonts w:ascii="Times New Roman" w:hAnsi="Times New Roman" w:cs="Times New Roman"/>
          <w:sz w:val="24"/>
          <w:szCs w:val="24"/>
        </w:rPr>
        <w:t xml:space="preserve"> настоящего Федерального закона банковских операций и сделок и доходов от участия в капиталах кредитных организаций и расходами, связанными с осуществлением Банком России своих функций, установленных </w:t>
      </w:r>
      <w:hyperlink w:anchor="Par62" w:history="1">
        <w:r w:rsidRPr="00CA3EC0">
          <w:rPr>
            <w:rFonts w:ascii="Times New Roman" w:hAnsi="Times New Roman" w:cs="Times New Roman"/>
            <w:sz w:val="24"/>
            <w:szCs w:val="24"/>
          </w:rPr>
          <w:t>статьей 4</w:t>
        </w:r>
      </w:hyperlink>
      <w:r w:rsidRPr="00CA3EC0">
        <w:rPr>
          <w:rFonts w:ascii="Times New Roman" w:hAnsi="Times New Roman" w:cs="Times New Roman"/>
          <w:sz w:val="24"/>
          <w:szCs w:val="24"/>
        </w:rPr>
        <w:t xml:space="preserve"> настоящего Федерального закона.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6" w:name="Par183"/>
      <w:bookmarkEnd w:id="16"/>
      <w:r w:rsidRPr="00CA3EC0">
        <w:rPr>
          <w:rFonts w:ascii="Times New Roman" w:hAnsi="Times New Roman" w:cs="Times New Roman"/>
          <w:b/>
          <w:bCs/>
          <w:sz w:val="24"/>
          <w:szCs w:val="24"/>
        </w:rPr>
        <w:t>Глава III. НАЦИОНАЛЬНЫЙ ФИНАНСОВЫЙ СОВЕТ И ОРГАНЫ</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b/>
          <w:bCs/>
          <w:sz w:val="24"/>
          <w:szCs w:val="24"/>
        </w:rPr>
      </w:pPr>
      <w:r w:rsidRPr="00CA3EC0">
        <w:rPr>
          <w:rFonts w:ascii="Times New Roman" w:hAnsi="Times New Roman" w:cs="Times New Roman"/>
          <w:b/>
          <w:bCs/>
          <w:sz w:val="24"/>
          <w:szCs w:val="24"/>
        </w:rPr>
        <w:t>УПРАВЛЕНИЯ БАНКОМ РОССИИ</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98"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87"/>
      <w:bookmarkEnd w:id="17"/>
      <w:r w:rsidRPr="00CA3EC0">
        <w:rPr>
          <w:rFonts w:ascii="Times New Roman" w:hAnsi="Times New Roman" w:cs="Times New Roman"/>
          <w:sz w:val="24"/>
          <w:szCs w:val="24"/>
        </w:rPr>
        <w:t>Статья 12. Национальный финансовый совет - коллегиальный орган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99"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Численность Национального финансового совета составляет 12 человек, из которых двое направляются Советом Федерации Федерального Собрания Российской Федерации из числа членов Совета Федерации, трое - Государственной Думой из числа депутатов Государственной Думы, трое - Президентом Российской Федерации, трое - Правительством Российской Федерации. В состав Национального финансового совета входит также Председатель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00"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Отзыв членов Национального финансового совета осуществляется органом государственной власти, направившим их в состав Национального финансового совета.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01"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Члены Национального финансового совета, за исключением Председателя Банка России, не работают в Банке России на постоянной основе и не получают оплату за эту деятельность.</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02"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Председатель Национального финансового совета избирается членами Национального финансового совета из их числа большинством голосов от общего числа членов Национального финансового совета.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lastRenderedPageBreak/>
        <w:t xml:space="preserve">(в ред. Федерального </w:t>
      </w:r>
      <w:hyperlink r:id="rId103"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Председатель Национального финансового совета осуществляет общее руководство его деятельностью, председательствует на его заседаниях. В случае отсутствия Председателя Национального финансового совета его функции выполняет заместитель, избираемый из числа членов Национального финансового совета большинством голосов от общего числа членов Национального финансового совета.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04"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Решения Национального финансового совета принимаются большинством голосов от числа присутствующих членов Национального финансового совета при кворуме в семь человек.</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05"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При принятии Национальным финансовым советом решений мнение членов Национального финансового совета, оказавшихся в меньшинстве, заносится по их требованию в протокол заседания Национального финансового совета.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0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 случае равенства голосов голос председательствующего на заседании Национального финансового совета является решающим.</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0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Национальный финансовый совет заседает не реже одного раза в квартал.</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08"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Заседания Национального финансового совета назначаются Председателем Национального финансового совета либо в случае отсутствия Председателя Национального финансового совета его заместителем, а также по требованию Председателя Банка России или не менее трех членов Национального финансового совета.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09"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Члены Национального финансового совета своевременно уведомляются о заседании Национального финансового совета.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10"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212"/>
      <w:bookmarkEnd w:id="18"/>
      <w:r w:rsidRPr="00CA3EC0">
        <w:rPr>
          <w:rFonts w:ascii="Times New Roman" w:hAnsi="Times New Roman" w:cs="Times New Roman"/>
          <w:sz w:val="24"/>
          <w:szCs w:val="24"/>
        </w:rPr>
        <w:t>Статья 13. В компетенцию Национального финансового совета входит:</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11"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 рассмотрение годового отчета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2) утверждение на основе предложений Совета директоров на очередной год не позднее 15 декабря предшествующего года: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общего объема расходов на содержание служащих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общего объема расходов на пенсионное обеспечение, страхование жизни и медицинское страхование служащих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общего объема капитальных вложений;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общего объема прочих административно-хозяйственных расходов;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20"/>
      <w:bookmarkEnd w:id="19"/>
      <w:r w:rsidRPr="00CA3EC0">
        <w:rPr>
          <w:rFonts w:ascii="Times New Roman" w:hAnsi="Times New Roman" w:cs="Times New Roman"/>
          <w:sz w:val="24"/>
          <w:szCs w:val="24"/>
        </w:rPr>
        <w:t>3) утверждение при необходимости на основе предложений Совета директоров дополнительных расходов на содержание служащих Банка России, дополнительных расходов на пенсионное обеспечение, страхование жизни и медицинское страхование служащих Банка России, дополнительных капитальных вложений, а также утверждение прочих дополнительных административно-хозяйственных расходов;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4) рассмотрение вопросов развития и совершенствования финансового рынка Российской Федерации, совершенствования банковской системы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4 в ред. Федерального </w:t>
      </w:r>
      <w:hyperlink r:id="rId112"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5) рассмотрение проекта основных направлений единой государственной денежно-кредитной политики и основных направлений единой государственной денежно-кредитной политики;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6) решение вопросов, связанных с участием Банка России в капиталах кредитных организаций;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7) назначение главного аудитора Банка России и рассмотрение его докладов;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8) ежеквартальное рассмотрение информации Совета директоров по основным вопросам деятельности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реализации основных направлений единой государственной денежно-кредитной политики;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банковского регулирования и банковского надзора, включая информацию о деятельности </w:t>
      </w:r>
      <w:r w:rsidRPr="00CA3EC0">
        <w:rPr>
          <w:rFonts w:ascii="Times New Roman" w:hAnsi="Times New Roman" w:cs="Times New Roman"/>
          <w:sz w:val="24"/>
          <w:szCs w:val="24"/>
        </w:rPr>
        <w:lastRenderedPageBreak/>
        <w:t xml:space="preserve">уполномоченных представителей, назначенных в кредитную организацию в случаях, предусмотренных </w:t>
      </w:r>
      <w:hyperlink w:anchor="Par902" w:history="1">
        <w:r w:rsidRPr="00CA3EC0">
          <w:rPr>
            <w:rFonts w:ascii="Times New Roman" w:hAnsi="Times New Roman" w:cs="Times New Roman"/>
            <w:sz w:val="24"/>
            <w:szCs w:val="24"/>
          </w:rPr>
          <w:t>частью первой статьи 76</w:t>
        </w:r>
      </w:hyperlink>
      <w:r w:rsidRPr="00CA3EC0">
        <w:rPr>
          <w:rFonts w:ascii="Times New Roman" w:hAnsi="Times New Roman" w:cs="Times New Roman"/>
          <w:sz w:val="24"/>
          <w:szCs w:val="24"/>
        </w:rPr>
        <w:t xml:space="preserve"> настоящего Федерального закона, регулирования, контроля и надзора за деятельностью некредитных финансовых организаций;</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Федеральных законов от 02.07.2013 </w:t>
      </w:r>
      <w:hyperlink r:id="rId113" w:history="1">
        <w:r w:rsidRPr="00CA3EC0">
          <w:rPr>
            <w:rFonts w:ascii="Times New Roman" w:hAnsi="Times New Roman" w:cs="Times New Roman"/>
            <w:sz w:val="24"/>
            <w:szCs w:val="24"/>
          </w:rPr>
          <w:t>N 184-ФЗ</w:t>
        </w:r>
      </w:hyperlink>
      <w:r w:rsidRPr="00CA3EC0">
        <w:rPr>
          <w:rFonts w:ascii="Times New Roman" w:hAnsi="Times New Roman" w:cs="Times New Roman"/>
          <w:sz w:val="24"/>
          <w:szCs w:val="24"/>
        </w:rPr>
        <w:t xml:space="preserve">, от 23.07.2013 </w:t>
      </w:r>
      <w:hyperlink r:id="rId114" w:history="1">
        <w:r w:rsidRPr="00CA3EC0">
          <w:rPr>
            <w:rFonts w:ascii="Times New Roman" w:hAnsi="Times New Roman" w:cs="Times New Roman"/>
            <w:sz w:val="24"/>
            <w:szCs w:val="24"/>
          </w:rPr>
          <w:t>N 251-ФЗ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реализации политики валютного регулирования и валютного контроля;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обеспечения стабильности и развития национальной платежной системы;</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15"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27.06.2011 N 162-ФЗ)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исполнения сметы расходов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подготовки проектов законодательных актов и иных нормативных актов в области развития и обеспечения стабильности функционирования финансового рынка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1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9) определение аудиторской организации - аудитора годовой финансовой отчетности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10) утверждение по предложению Совета директоров отраслевых стандартов бухгалтерского учета для Банка России, плана счетов бухгалтерского учета для Банка России и порядка его применения;</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10 в ред. Федерального </w:t>
      </w:r>
      <w:hyperlink r:id="rId11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10.1) рассмотрение представленной Советом директоров политики по предотвращению, выявлению и управлению конфликтами интересов при осуществлении Банком России функций, предусмотренных федеральными законами, и дача рекомендаций по указанной политике;</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10.1 введен Федеральным </w:t>
      </w:r>
      <w:hyperlink r:id="rId118"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11) внесение в Государственную Думу предложений о проведении проверки Счетной палатой Российской Федерации финансово-хозяйственной деятельности Банка России, его структурных подразделений и учреждений;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12) утверждение по предложению Совета директоров порядка формирования провизий Банка России и порядка распределения прибыли Банка России, остающейся в распоряжении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13) утверждение по предложению Совета директоров отчета о расходах Банка России на содержание служащих Банка России, пенсионное обеспечение, страхование жизни и медицинское страхование служащих Банка России, капитальные вложения и прочие административно-хозяйственные нужды;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14) дача согласия членам Совета директоров, а также гражданам в течение двух лет с даты прекращения их полномочий в качестве членов Совета директоров на занятие должностей в случаях, установленных </w:t>
      </w:r>
      <w:hyperlink w:anchor="Par1026" w:history="1">
        <w:r w:rsidRPr="00CA3EC0">
          <w:rPr>
            <w:rFonts w:ascii="Times New Roman" w:hAnsi="Times New Roman" w:cs="Times New Roman"/>
            <w:sz w:val="24"/>
            <w:szCs w:val="24"/>
          </w:rPr>
          <w:t>статьей 90</w:t>
        </w:r>
      </w:hyperlink>
      <w:r w:rsidRPr="00CA3EC0">
        <w:rPr>
          <w:rFonts w:ascii="Times New Roman" w:hAnsi="Times New Roman" w:cs="Times New Roman"/>
          <w:sz w:val="24"/>
          <w:szCs w:val="24"/>
        </w:rPr>
        <w:t xml:space="preserve"> настоящего Федерального закона;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14 введен Федеральным </w:t>
      </w:r>
      <w:hyperlink r:id="rId119"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15) дача согласия на назначение единоличного исполнительного органа оператора национальной системы платежных карт;</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15 введен Федеральным </w:t>
      </w:r>
      <w:hyperlink r:id="rId120"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05.05.2014 N 112-ФЗ)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16) рассмотрение стратегии развития национальной системы платежных карт и дача рекомендаций по указанной стратегии.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16 введен Федеральным </w:t>
      </w:r>
      <w:hyperlink r:id="rId121"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05.05.2014 N 112-ФЗ)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251"/>
      <w:bookmarkEnd w:id="20"/>
      <w:r w:rsidRPr="00CA3EC0">
        <w:rPr>
          <w:rFonts w:ascii="Times New Roman" w:hAnsi="Times New Roman" w:cs="Times New Roman"/>
          <w:sz w:val="24"/>
          <w:szCs w:val="24"/>
        </w:rPr>
        <w:t>Статья 14. Председатель Банка России назначается на должность Государственной Думой сроком на пять лет большинством голосов от общего числа депутатов Государственной Думы.</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22"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Кандидатуру для назначения на должность Председателя Банка России представляет Президент Российской Федерации не позднее чем за три месяца до истечения полномочий действующего Председателя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 случае досрочного освобождения от должности Председателя Банка России Президент Российской Федерации представляет кандидатуру на эту должность в двухнедельный срок со дня указанного освобождения.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 случае отклонения предложенной на должность Председателя Банка России кандидатуры Президент Российской Федерации в течение двух недель вносит новую кандидатуру. Одна и та же кандидатура не может вноситься более двух раз.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Одно и то же лицо не может занимать должность Председателя Банка России более трех сроков подряд.</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lastRenderedPageBreak/>
        <w:t>Государственная Дума вправе освободить от должности Председателя Банка России по представлению Президента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Председатель Банка России может быть освобожден от должности только в случаях:</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истечения срока полномочий;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невозможности исполнения служебных обязанностей, подтвержденной заключением государственной медицинской комиссии;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подачи личного заявления об отставке;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совершения уголовно наказуемого деяния, установленного вступившим в законную силу приговором суда;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нарушения федеральных законов, которые регулируют вопросы, связанные с деятельностью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123"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25 декабря 2008 года N 273-ФЗ "О противодействии коррупции" и Федеральным </w:t>
      </w:r>
      <w:hyperlink r:id="rId124"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несоответствия его расходов, расходов его супруги (супруга) и несовершеннолетних детей их общему доходу,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(абзац введен Федеральным </w:t>
      </w:r>
      <w:hyperlink r:id="rId125"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03.12.2012 N 231-ФЗ, в ред. Федерального </w:t>
      </w:r>
      <w:hyperlink r:id="rId12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07.05.2013 N 102-ФЗ)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267"/>
      <w:bookmarkEnd w:id="21"/>
      <w:r w:rsidRPr="00CA3EC0">
        <w:rPr>
          <w:rFonts w:ascii="Times New Roman" w:hAnsi="Times New Roman" w:cs="Times New Roman"/>
          <w:sz w:val="24"/>
          <w:szCs w:val="24"/>
        </w:rPr>
        <w:t>Статья 15. В Совет директоров входят Председатель Банка России и 14 членов Совета директоров.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2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Члены Совета директоров работают на постоянной основе в Банке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Члены Совета директоров назначаются Государственной Думой на должность сроком на пять лет по представлению Председателя Банка России, согласованному с Президентом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28"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Члены Совета директоров освобождаются от должности: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 истечении указанного в настоящей статье срока полномочий - Председателем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до истечения указанного в настоящей статье срока полномочий - Государственной Думой по представлению Председателя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129"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25 декабря 2008 года N 273-ФЗ "О противодействии коррупции" и Федеральным </w:t>
      </w:r>
      <w:hyperlink r:id="rId130"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несоответствия его расходов, расходов его супруги (супруга) и несовершеннолетних детей их общему доходу,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 - Государственной Думой по представлению Председателя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(абзац введен Федеральным </w:t>
      </w:r>
      <w:hyperlink r:id="rId131"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03.12.2012 N 231-ФЗ, в ред. Федерального </w:t>
      </w:r>
      <w:hyperlink r:id="rId132"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07.05.2013 N 102-ФЗ)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278"/>
      <w:bookmarkEnd w:id="22"/>
      <w:r w:rsidRPr="00CA3EC0">
        <w:rPr>
          <w:rFonts w:ascii="Times New Roman" w:hAnsi="Times New Roman" w:cs="Times New Roman"/>
          <w:sz w:val="24"/>
          <w:szCs w:val="24"/>
        </w:rPr>
        <w:lastRenderedPageBreak/>
        <w:t xml:space="preserve">Статья 15.1. 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133"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25 декабря 2008 года N 273-ФЗ "О противодействии коррупции" и Федеральным </w:t>
      </w:r>
      <w:hyperlink r:id="rId134"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15.1 введена Федеральным </w:t>
      </w:r>
      <w:hyperlink r:id="rId135"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03.12.2012 N 231-ФЗ)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281"/>
      <w:bookmarkEnd w:id="23"/>
      <w:r w:rsidRPr="00CA3EC0">
        <w:rPr>
          <w:rFonts w:ascii="Times New Roman" w:hAnsi="Times New Roman" w:cs="Times New Roman"/>
          <w:sz w:val="24"/>
          <w:szCs w:val="24"/>
        </w:rPr>
        <w:t>Статья 16. Председательствует на заседаниях Совета директоров Председатель Банка России, а в случае его отсутствия - лицо, его замещающее, из числа членов Совета директоров.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Решения Совета директоров принимаются большинством голосов от числа присутствующих на заседании членов Совета директоров при кворуме в восемь человек и обязательном присутствии Председателя Банка России или лица, его замещающего. Протокол заседания Совета директоров подписывается председательствовавшим и одним из членов Совета директоров. При принятии Советом директоров решений по вопросам денежно-кредитной политики мнение членов Совета директоров, оказавшихся в меньшинстве, заносится по их требованию в протокол заседания Совета директоров.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3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Для участия в заседаниях Совета директоров могут приглашаться руководители территориальных учреждений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86"/>
      <w:bookmarkEnd w:id="24"/>
      <w:r w:rsidRPr="00CA3EC0">
        <w:rPr>
          <w:rFonts w:ascii="Times New Roman" w:hAnsi="Times New Roman" w:cs="Times New Roman"/>
          <w:sz w:val="24"/>
          <w:szCs w:val="24"/>
        </w:rPr>
        <w:t>Статья 17. Совет директоров заседает не реже одного раза в месяц.</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Заседания Совета директоров назначаются Председателем Банка России либо лицом, его замещающим, или по требованию не менее четырех членов Совета директоров.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3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Члены Совета директоров своевременно уведомляются о назначении заседания Совета директоров.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91"/>
      <w:bookmarkEnd w:id="25"/>
      <w:r w:rsidRPr="00CA3EC0">
        <w:rPr>
          <w:rFonts w:ascii="Times New Roman" w:hAnsi="Times New Roman" w:cs="Times New Roman"/>
          <w:sz w:val="24"/>
          <w:szCs w:val="24"/>
        </w:rPr>
        <w:t>Статья 18. Совет директоров выполняет следующие функции: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 во взаимодействии с Правительством Российской Федерации разрабатывает проект основных направлений единой государственной денежно-кредитной политики, проект основных направлений развития финансового рынка и основные направления единой государственной денежно-кредитной политики и представляет эти документы для рассмотрения в Национальный финансовый совет, а также Президенту Российской Федерации, в Правительство Российской Федерации и Государственную Думу в соответствии со </w:t>
      </w:r>
      <w:hyperlink w:anchor="Par524" w:history="1">
        <w:r w:rsidRPr="00CA3EC0">
          <w:rPr>
            <w:rFonts w:ascii="Times New Roman" w:hAnsi="Times New Roman" w:cs="Times New Roman"/>
            <w:sz w:val="24"/>
            <w:szCs w:val="24"/>
          </w:rPr>
          <w:t>статьями 45</w:t>
        </w:r>
      </w:hyperlink>
      <w:r w:rsidRPr="00CA3EC0">
        <w:rPr>
          <w:rFonts w:ascii="Times New Roman" w:hAnsi="Times New Roman" w:cs="Times New Roman"/>
          <w:sz w:val="24"/>
          <w:szCs w:val="24"/>
        </w:rPr>
        <w:t xml:space="preserve"> и </w:t>
      </w:r>
      <w:hyperlink w:anchor="Par551" w:history="1">
        <w:r w:rsidRPr="00CA3EC0">
          <w:rPr>
            <w:rFonts w:ascii="Times New Roman" w:hAnsi="Times New Roman" w:cs="Times New Roman"/>
            <w:sz w:val="24"/>
            <w:szCs w:val="24"/>
          </w:rPr>
          <w:t>45.3</w:t>
        </w:r>
      </w:hyperlink>
      <w:r w:rsidRPr="00CA3EC0">
        <w:rPr>
          <w:rFonts w:ascii="Times New Roman" w:hAnsi="Times New Roman" w:cs="Times New Roman"/>
          <w:sz w:val="24"/>
          <w:szCs w:val="24"/>
        </w:rPr>
        <w:t xml:space="preserve"> настоящего Федерального закона, обеспечивает выполнение основных направлений денежно-кредитной политики и основных направлений развития финансового рынка;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 в ред. Федерального </w:t>
      </w:r>
      <w:hyperlink r:id="rId138"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1.1) рассматривает вопросы развития финансового рынка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1.1 введен Федеральным </w:t>
      </w:r>
      <w:hyperlink r:id="rId139"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2) утверждает годовую финансовую отчетность Банка России, рассматривает аудиторское заключение по годовой финансовой отчетности Банка России и заключение Счетной палаты Российской Федерации по результатам проверки счетов и операций Банка России, на которые распространяется действие </w:t>
      </w:r>
      <w:hyperlink r:id="rId140"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Российской Федерации "О государственной тайне", и представляет указанные материалы в составе годового отчета Банка России в Национальный финансовый совет и Государственную Думу;</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41"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3) утверждает отчет о деятельности Банка России, готовит анализ состояния экономики Российской Федерации в соответствии со </w:t>
      </w:r>
      <w:hyperlink w:anchor="Par410" w:history="1">
        <w:r w:rsidRPr="00CA3EC0">
          <w:rPr>
            <w:rFonts w:ascii="Times New Roman" w:hAnsi="Times New Roman" w:cs="Times New Roman"/>
            <w:sz w:val="24"/>
            <w:szCs w:val="24"/>
          </w:rPr>
          <w:t>статьей 25</w:t>
        </w:r>
      </w:hyperlink>
      <w:r w:rsidRPr="00CA3EC0">
        <w:rPr>
          <w:rFonts w:ascii="Times New Roman" w:hAnsi="Times New Roman" w:cs="Times New Roman"/>
          <w:sz w:val="24"/>
          <w:szCs w:val="24"/>
        </w:rPr>
        <w:t xml:space="preserve"> настоящего Федерального закона и представляет указанные материалы в составе годового отчета Банка России в Национальный финансовый совет до представления в Государственную Думу;</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42"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300"/>
      <w:bookmarkEnd w:id="26"/>
      <w:r w:rsidRPr="00CA3EC0">
        <w:rPr>
          <w:rFonts w:ascii="Times New Roman" w:hAnsi="Times New Roman" w:cs="Times New Roman"/>
          <w:sz w:val="24"/>
          <w:szCs w:val="24"/>
        </w:rPr>
        <w:lastRenderedPageBreak/>
        <w:t>4) рассматривает и представляет в Национальный финансовый совет на утверждение на очередной год с расчетами и обоснованиями не позднее 1 декабря предшествующего года: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43"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общий объем расходов на содержание служащих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общий объем расходов на пенсионное обеспечение, страхование жизни и медицинское страхование служащих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общий объем капитальных вложений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общий объем прочих административно-хозяйственных расходов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5) рассматривает и представляет в Национальный финансовый совет при необходимости на утверждение на очередной год с расчетами и обоснованиями предложения по дополнительным расходам по указанным в </w:t>
      </w:r>
      <w:hyperlink w:anchor="Par300" w:history="1">
        <w:r w:rsidRPr="00CA3EC0">
          <w:rPr>
            <w:rFonts w:ascii="Times New Roman" w:hAnsi="Times New Roman" w:cs="Times New Roman"/>
            <w:sz w:val="24"/>
            <w:szCs w:val="24"/>
          </w:rPr>
          <w:t>пункте 4</w:t>
        </w:r>
      </w:hyperlink>
      <w:r w:rsidRPr="00CA3EC0">
        <w:rPr>
          <w:rFonts w:ascii="Times New Roman" w:hAnsi="Times New Roman" w:cs="Times New Roman"/>
          <w:sz w:val="24"/>
          <w:szCs w:val="24"/>
        </w:rPr>
        <w:t xml:space="preserve"> настоящей части направлениям;</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44"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6) утверждает смету расходов Банка России, исходя из утвержденных Национальным финансовым советом общих объемов расходов Банка России, перечисленных в </w:t>
      </w:r>
      <w:hyperlink w:anchor="Par300" w:history="1">
        <w:r w:rsidRPr="00CA3EC0">
          <w:rPr>
            <w:rFonts w:ascii="Times New Roman" w:hAnsi="Times New Roman" w:cs="Times New Roman"/>
            <w:sz w:val="24"/>
            <w:szCs w:val="24"/>
          </w:rPr>
          <w:t>пункте 4</w:t>
        </w:r>
      </w:hyperlink>
      <w:r w:rsidRPr="00CA3EC0">
        <w:rPr>
          <w:rFonts w:ascii="Times New Roman" w:hAnsi="Times New Roman" w:cs="Times New Roman"/>
          <w:sz w:val="24"/>
          <w:szCs w:val="24"/>
        </w:rPr>
        <w:t xml:space="preserve"> настоящей части, не позднее 31 декабря предшествующего года;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45"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7) при необходимости утверждает смету дополнительных расходов Банка России после утверждения Национальным финансовым советом дополнительных объемов расходов Банка России, перечисленных в </w:t>
      </w:r>
      <w:hyperlink w:anchor="Par220" w:history="1">
        <w:r w:rsidRPr="00CA3EC0">
          <w:rPr>
            <w:rFonts w:ascii="Times New Roman" w:hAnsi="Times New Roman" w:cs="Times New Roman"/>
            <w:sz w:val="24"/>
            <w:szCs w:val="24"/>
          </w:rPr>
          <w:t>пункте 3 статьи 13</w:t>
        </w:r>
      </w:hyperlink>
      <w:r w:rsidRPr="00CA3EC0">
        <w:rPr>
          <w:rFonts w:ascii="Times New Roman" w:hAnsi="Times New Roman" w:cs="Times New Roman"/>
          <w:sz w:val="24"/>
          <w:szCs w:val="24"/>
        </w:rPr>
        <w:t xml:space="preserve"> настоящего Федерального закона;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4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8) устанавливает формы и размеры оплаты труда Председателя Банка России, членов Совета директоров, заместителей Председателя Банка России и других служащих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9) принимает решения: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 создании, реорганизации и ликвидации организаций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 установлении обязательных нормативов для кредитных организаций и банковских групп, а также некредитных финансовых организаций;</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4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 величине резервных требований;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 изменении процентных ставок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 определении лимитов операций на открытом рынке;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 участии в международных организациях;</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об участии (о членстве) Банка России в капиталах организаций (организациях), обеспечивающих деятельность Банка России, его учреждений, организаций и служащих;</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 купле и продаже недвижимости для обеспечения деятельности Банка России и его организаций (дает разрешения на цену и иные условия заключения сделки);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 применении прямых количественных ограничений;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 выпуске банкнот и монеты Банка России нового образца, об изъятии из обращения банкнот и монеты Банка России старого образца;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 порядке формирования резервов кредитными организациями;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об осуществлении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w:t>
      </w:r>
      <w:hyperlink r:id="rId148"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(абзац введен Федеральным </w:t>
      </w:r>
      <w:hyperlink r:id="rId149"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29.07.2004 N 97-ФЗ)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 размещении облигаций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(абзац введен Федеральным </w:t>
      </w:r>
      <w:hyperlink r:id="rId150"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18.06.2005 N 61-ФЗ)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 составе, порядке и сроках раскрытия информации по сделкам, совершенным Банком России с ценными бумагами на организованных торгах;</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(абзац введен Федеральным </w:t>
      </w:r>
      <w:hyperlink r:id="rId151"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27.10.2008 N 176-ФЗ, в ред. Федерального </w:t>
      </w:r>
      <w:hyperlink r:id="rId152"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21.11.2011 N 327-ФЗ)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об осуществлении операций и сделок, предусмотренных статьями </w:t>
      </w:r>
      <w:hyperlink r:id="rId153" w:history="1">
        <w:r w:rsidRPr="00CA3EC0">
          <w:rPr>
            <w:rFonts w:ascii="Times New Roman" w:hAnsi="Times New Roman" w:cs="Times New Roman"/>
            <w:sz w:val="24"/>
            <w:szCs w:val="24"/>
          </w:rPr>
          <w:t>Соглашения</w:t>
        </w:r>
      </w:hyperlink>
      <w:r w:rsidRPr="00CA3EC0">
        <w:rPr>
          <w:rFonts w:ascii="Times New Roman" w:hAnsi="Times New Roman" w:cs="Times New Roman"/>
          <w:sz w:val="24"/>
          <w:szCs w:val="24"/>
        </w:rPr>
        <w:t xml:space="preserve"> Международного валютного фонда и договорами с Международным валютным фондом;</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(абзац введен Федеральным </w:t>
      </w:r>
      <w:hyperlink r:id="rId154"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03.11.2010 N 291-ФЗ)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lastRenderedPageBreak/>
        <w:t>о предоставлении государственной корпорации "Агентство по страхованию вкладов" кредита без обеспечения на срок до пяти лет на цели пополнения фонда обязательного страхования вкладов;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(абзац введен Федеральным </w:t>
      </w:r>
      <w:hyperlink r:id="rId155"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02.12.2013 N 335-ФЗ)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10) вносит в Государственную Думу предложения об изменении величины уставного капитала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11) утверждает порядок работы Совета директоров;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12) представляет в Национальный финансовый совет для назначения кандидатуру главного аудитора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5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13) утверждает структуру Банка России, положения о структурных подразделениях и учреждениях Банка России, уставы организаций Банка России, порядок назначения руководителей структурных подразделений и организаций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14) определяет в соответствии с федеральными законами условия допуска иностранного капитала в банковскую систему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15) утверждает перечень должностей служащих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16) устанавливает правила проведения банковских операций для банковской системы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16 в ред. Федерального </w:t>
      </w:r>
      <w:hyperlink r:id="rId15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КонсультантПлюс: примечание.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соответствии с Федеральным </w:t>
      </w:r>
      <w:hyperlink r:id="rId158"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 с 1 января 2016 года статья 18 будет дополнена пунктом 16.2 следующего содержания:"16.2) утверждает план счетов бухгалтерского учета для некредитных финансовых организаций и порядок его применения;".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соответствии с Федеральным </w:t>
      </w:r>
      <w:hyperlink r:id="rId159"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 положения пункта 16.1 статьи 18 в части утверждения Банком России отраслевых стандартов бухгалтерского учета для некредитных финансовых организаций применяются с 1 января 2015 года.</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16.1) утверждает отраслевые стандарты бухгалтерского учета для кредитных организаций и некредитных финансовых организаций, план счетов бухгалтерского учета для кредитных организаций и порядок его применения;</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16.1 введен Федеральным </w:t>
      </w:r>
      <w:hyperlink r:id="rId160"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17) готовит и представляет в Национальный финансовый совет на утверждение:</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61"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предложения по отраслевым стандартам бухгалтерского учета для Банка России и плану счетов бухгалтерского учета для Банка России и порядку его применения;</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62"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предложения по порядку формирования провизий Банка России и порядку распределения прибыли Банка России, остающейся в распоряжении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отчет о расходах Банка России на содержание служащих Банка России, пенсионное обеспечение, страхование жизни и медицинское страхование служащих Банка России, капитальные вложения и прочие административно-хозяйственные нужды;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17.1) утверждает решение о выпуске (дополнительном выпуске) облигаций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17.1 введен Федеральным </w:t>
      </w:r>
      <w:hyperlink r:id="rId163"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18.06.2005 N 61-ФЗ)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17.2) представляет в Национальный финансовый совет ежеквартально информацию об объемах кредитов, выданных служащим Банка России, и о процентных ставках по данным кредитам;</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17.2 введен Федеральным </w:t>
      </w:r>
      <w:hyperlink r:id="rId164"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18) выполняет иные функции, отнесенные настоящим Федеральным законом к ведению Совета директоров.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Решения Совета директоров по вопросам изменения процентных ставок, размера резервных требований, размеров обязательных нормативов для кредитных организаций и банковских групп и некредитных финансовых организаций, прямых количественных ограничений, участия (членства) Банка России в капиталах организаций (организациях), обеспечивающих деятельность Банка России, его </w:t>
      </w:r>
      <w:r w:rsidRPr="00CA3EC0">
        <w:rPr>
          <w:rFonts w:ascii="Times New Roman" w:hAnsi="Times New Roman" w:cs="Times New Roman"/>
          <w:sz w:val="24"/>
          <w:szCs w:val="24"/>
        </w:rPr>
        <w:lastRenderedPageBreak/>
        <w:t>организаций и служащих, выпуска банкнот и монеты Банка России нового образца, изъятия из обращения банкнот и монеты Банка России старого образца, порядка формирования резервов кредитными организациями и некредитными финансовыми организациями подлежат обязательному официальному опубликованию в официальном издании Банка России - "Вестнике Банка России" в течение 10 дней со дня принятия этих решений.</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65"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366"/>
      <w:bookmarkEnd w:id="27"/>
      <w:r w:rsidRPr="00CA3EC0">
        <w:rPr>
          <w:rFonts w:ascii="Times New Roman" w:hAnsi="Times New Roman" w:cs="Times New Roman"/>
          <w:sz w:val="24"/>
          <w:szCs w:val="24"/>
        </w:rPr>
        <w:t>Статья 19. Члены Совета директоров не могут быть депутатами Государственной Думы и членами Совета Федерации, депутатами законодательных (представительных) органов субъектов Российской Федерации, депутатами органов местного самоуправления, государственными служащими, а также членами Правительства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Сложение депутатских полномочий или отставка члена Правительства Российской Федерации, а также увольнение с государственной службы должны быть произведены в течение одного месяца со дня назначения на должность члена Совета директоров, после чего вновь назначенный член Совета директоров приступает к исполнению своих должностных обязанностей.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Члены Совета директоров не могут состоять в политических партиях, занимать должности в общественно-политических и религиозных организациях.</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На членов Совета директоров распространяются ограничения, установленные </w:t>
      </w:r>
      <w:hyperlink w:anchor="Par1026" w:history="1">
        <w:r w:rsidRPr="00CA3EC0">
          <w:rPr>
            <w:rFonts w:ascii="Times New Roman" w:hAnsi="Times New Roman" w:cs="Times New Roman"/>
            <w:sz w:val="24"/>
            <w:szCs w:val="24"/>
          </w:rPr>
          <w:t>статьей 90</w:t>
        </w:r>
      </w:hyperlink>
      <w:r w:rsidRPr="00CA3EC0">
        <w:rPr>
          <w:rFonts w:ascii="Times New Roman" w:hAnsi="Times New Roman" w:cs="Times New Roman"/>
          <w:sz w:val="24"/>
          <w:szCs w:val="24"/>
        </w:rPr>
        <w:t xml:space="preserve"> настоящего Федерального закона.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371"/>
      <w:bookmarkEnd w:id="28"/>
      <w:r w:rsidRPr="00CA3EC0">
        <w:rPr>
          <w:rFonts w:ascii="Times New Roman" w:hAnsi="Times New Roman" w:cs="Times New Roman"/>
          <w:sz w:val="24"/>
          <w:szCs w:val="24"/>
        </w:rPr>
        <w:t>Статья 20. Председатель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 действует от имени Банка России и представляет без доверенности его интересы в отношениях с органами государственной власти, кредитными организациями, организациями иностранных государств, международными организациями, другими учреждениями и организациями;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2) председательствует на заседаниях Совета директоров. В случае равенства голосов голос Председателя Банка России является решающим;</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3) подписывает нормативные акты Банка России, решения Совета директоров, протоколы заседаний Совета директоров, соглашения, заключаемые Банком России, и вправе делегировать право подписания нормативных актов Банка России лицу, его замещающему, из числа членов Совета директоров;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4) назначает на должность и освобождает от должности заместителей Председателя Банка России, распределяет между ними обязанности;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5) вправе делегировать свои полномочия своим заместителям;</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6) подписывает приказы и дает указания, обязательные для исполнения всеми служащими и организациями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7) несет всю полноту ответственности за деятельность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8) обеспечивает реализацию функций Банка России в соответствии с настоящим Федеральным законом и принимает решения по всем вопросам, отнесенным федеральными законами к ведению Банка России, за исключением тех, по которым в соответствии с настоящим Федеральным законом решения принимаются Национальным финансовым советом или Советом директоров;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6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9)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за исключением случаев, предусмотренных международным договором Российской Федерации, законодательством Российской Федерации, межбанковским соглашением или соглашением с иностранным регулятором финансового рынка, или случаев участия Банка России в капиталах и деятельности организаций в соответствии со </w:t>
      </w:r>
      <w:hyperlink w:anchor="Par160" w:history="1">
        <w:r w:rsidRPr="00CA3EC0">
          <w:rPr>
            <w:rFonts w:ascii="Times New Roman" w:hAnsi="Times New Roman" w:cs="Times New Roman"/>
            <w:sz w:val="24"/>
            <w:szCs w:val="24"/>
          </w:rPr>
          <w:t>статьями 8</w:t>
        </w:r>
      </w:hyperlink>
      <w:r w:rsidRPr="00CA3EC0">
        <w:rPr>
          <w:rFonts w:ascii="Times New Roman" w:hAnsi="Times New Roman" w:cs="Times New Roman"/>
          <w:sz w:val="24"/>
          <w:szCs w:val="24"/>
        </w:rPr>
        <w:t xml:space="preserve"> и </w:t>
      </w:r>
      <w:hyperlink w:anchor="Par172" w:history="1">
        <w:r w:rsidRPr="00CA3EC0">
          <w:rPr>
            <w:rFonts w:ascii="Times New Roman" w:hAnsi="Times New Roman" w:cs="Times New Roman"/>
            <w:sz w:val="24"/>
            <w:szCs w:val="24"/>
          </w:rPr>
          <w:t>9</w:t>
        </w:r>
      </w:hyperlink>
      <w:r w:rsidRPr="00CA3EC0">
        <w:rPr>
          <w:rFonts w:ascii="Times New Roman" w:hAnsi="Times New Roman" w:cs="Times New Roman"/>
          <w:sz w:val="24"/>
          <w:szCs w:val="24"/>
        </w:rPr>
        <w:t xml:space="preserve"> настоящего Федерального закона;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9 введен Федеральным </w:t>
      </w:r>
      <w:hyperlink r:id="rId167"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02.03.2007 N 24-ФЗ, в ред. Федерального </w:t>
      </w:r>
      <w:hyperlink r:id="rId168"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10) не вправе совмещать свою основную деятельность с иной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rsidRPr="00CA3EC0">
        <w:rPr>
          <w:rFonts w:ascii="Times New Roman" w:hAnsi="Times New Roman" w:cs="Times New Roman"/>
          <w:sz w:val="24"/>
          <w:szCs w:val="24"/>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законодательством Российской Федерации или межбанковским соглашением.</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10 введен Федеральным </w:t>
      </w:r>
      <w:hyperlink r:id="rId169"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02.03.2007 N 24-ФЗ)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9" w:name="Par386"/>
      <w:bookmarkEnd w:id="29"/>
      <w:r w:rsidRPr="00CA3EC0">
        <w:rPr>
          <w:rFonts w:ascii="Times New Roman" w:hAnsi="Times New Roman" w:cs="Times New Roman"/>
          <w:b/>
          <w:bCs/>
          <w:sz w:val="24"/>
          <w:szCs w:val="24"/>
        </w:rPr>
        <w:t>Глава IV. ВЗАИМООТНОШЕНИЯ БАНКА РОССИИ С ОРГАНАМИ</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b/>
          <w:bCs/>
          <w:sz w:val="24"/>
          <w:szCs w:val="24"/>
        </w:rPr>
      </w:pPr>
      <w:r w:rsidRPr="00CA3EC0">
        <w:rPr>
          <w:rFonts w:ascii="Times New Roman" w:hAnsi="Times New Roman" w:cs="Times New Roman"/>
          <w:b/>
          <w:bCs/>
          <w:sz w:val="24"/>
          <w:szCs w:val="24"/>
        </w:rPr>
        <w:t>ГОСУДАРСТВЕННОЙ ВЛАСТИ И ОРГАНАМИ МЕСТНОГО САМОУПРАВЛЕНИЯ</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389"/>
      <w:bookmarkEnd w:id="30"/>
      <w:r w:rsidRPr="00CA3EC0">
        <w:rPr>
          <w:rFonts w:ascii="Times New Roman" w:hAnsi="Times New Roman" w:cs="Times New Roman"/>
          <w:sz w:val="24"/>
          <w:szCs w:val="24"/>
        </w:rPr>
        <w:t>Статья 21. Для реализации возложенных на него функций Банк России участвует в разработке экономической политики Правительства Российской Федерации. Председатель Банка России или по его поручению один из его заместителей участвует в заседаниях Правительства Российской Федерации, а также может принимать участие в заседаниях Государственной Думы при рассмотрении законопроектов, касающихся вопросов экономической, финансовой, кредитной и банковской политики.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Министр финансов Российской Федерации и министр экономического развития Российской Федерации или по их поручению один представитель от Министерства финансов Российской Федерации и один представитель от Министерства экономического развития Российской Федерации участвуют в заседаниях Совета директоров с правом совещательного голоса.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вторая в ред. Федерального </w:t>
      </w:r>
      <w:hyperlink r:id="rId170"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27.10.2008 N 176-ФЗ)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и Правительство Российской Федерации информируют друг друга о предполагаемых действиях, имеющих общегосударственное значение, координируют свою политику, проводят регулярные взаимные консультации.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консультирует Министерство финансов Российской Федерации по вопросам графика выпуска государственных ценных бумаг Российской Федерации и погашения государственного долга Российской Федерации с учетом их воздействия на состояние финансового рынка Российской Федерации, в том числе на состояние банковской системы Российской Федерации, и приоритетов единой государственной денежно-кредитной политики.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71"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вправе предоставлять информацию по запросам совещательных и координационных органов, образованных в соответствии с нормативными правовыми актами Президента Российской Федерации и Правительства Российской Федерации, за исключением случаев, предусмотренных федеральными законами.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пятая введена Федеральным </w:t>
      </w:r>
      <w:hyperlink r:id="rId172"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398"/>
      <w:bookmarkEnd w:id="31"/>
      <w:r w:rsidRPr="00CA3EC0">
        <w:rPr>
          <w:rFonts w:ascii="Times New Roman" w:hAnsi="Times New Roman" w:cs="Times New Roman"/>
          <w:sz w:val="24"/>
          <w:szCs w:val="24"/>
        </w:rPr>
        <w:t xml:space="preserve">Статья 22. Банк России не вправе предоставлять кредиты Правительству Российской Федерации для финансирования </w:t>
      </w:r>
      <w:hyperlink r:id="rId173" w:history="1">
        <w:r w:rsidRPr="00CA3EC0">
          <w:rPr>
            <w:rFonts w:ascii="Times New Roman" w:hAnsi="Times New Roman" w:cs="Times New Roman"/>
            <w:sz w:val="24"/>
            <w:szCs w:val="24"/>
          </w:rPr>
          <w:t>дефицита федерального бюджета</w:t>
        </w:r>
      </w:hyperlink>
      <w:r w:rsidRPr="00CA3EC0">
        <w:rPr>
          <w:rFonts w:ascii="Times New Roman" w:hAnsi="Times New Roman" w:cs="Times New Roman"/>
          <w:sz w:val="24"/>
          <w:szCs w:val="24"/>
        </w:rPr>
        <w:t>, покупать государственные ценные бумаги при их первичном размещении, за исключением тех случаев, когда это предусматривается федеральным законом о федеральном бюджете.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 России не вправе предоставлять кредиты для финансирования </w:t>
      </w:r>
      <w:hyperlink r:id="rId174" w:history="1">
        <w:r w:rsidRPr="00CA3EC0">
          <w:rPr>
            <w:rFonts w:ascii="Times New Roman" w:hAnsi="Times New Roman" w:cs="Times New Roman"/>
            <w:sz w:val="24"/>
            <w:szCs w:val="24"/>
          </w:rPr>
          <w:t>дефицитов бюджетов</w:t>
        </w:r>
      </w:hyperlink>
      <w:r w:rsidRPr="00CA3EC0">
        <w:rPr>
          <w:rFonts w:ascii="Times New Roman" w:hAnsi="Times New Roman" w:cs="Times New Roman"/>
          <w:sz w:val="24"/>
          <w:szCs w:val="24"/>
        </w:rPr>
        <w:t xml:space="preserve"> государственных внебюджетных фондов, бюджетов субъектов Российской Федерации и местных бюджетов.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401"/>
      <w:bookmarkEnd w:id="32"/>
      <w:r w:rsidRPr="00CA3EC0">
        <w:rPr>
          <w:rFonts w:ascii="Times New Roman" w:hAnsi="Times New Roman" w:cs="Times New Roman"/>
          <w:sz w:val="24"/>
          <w:szCs w:val="24"/>
        </w:rPr>
        <w:t>Статья 23. Средства федерального бюджета и средства государственных внебюджетных фондов хранятся в Банке России, если иное не установлено федеральными законами.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без взимания комиссионного вознаграждения осуществляет операции со средствами федерального бюджета, средствами государственных внебюджетных фондов, средствами бюджетов субъектов Российской Федерации и средствами местных бюджетов, а также операции по обслуживанию государственного долга Российской Федерации и операции с золотовалютными резервами.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Полномочия Банка России по обслуживанию государственного долга Российской Федерации определяются федеральными </w:t>
      </w:r>
      <w:hyperlink r:id="rId175" w:history="1">
        <w:r w:rsidRPr="00CA3EC0">
          <w:rPr>
            <w:rFonts w:ascii="Times New Roman" w:hAnsi="Times New Roman" w:cs="Times New Roman"/>
            <w:sz w:val="24"/>
            <w:szCs w:val="24"/>
          </w:rPr>
          <w:t>законами</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и Министерство финансов Российской Федерации в необходимых случаях заключают соглашения о проведении указанных выше операций по поручению Правительства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3" w:name="Par406"/>
      <w:bookmarkEnd w:id="33"/>
      <w:r w:rsidRPr="00CA3EC0">
        <w:rPr>
          <w:rFonts w:ascii="Times New Roman" w:hAnsi="Times New Roman" w:cs="Times New Roman"/>
          <w:b/>
          <w:bCs/>
          <w:sz w:val="24"/>
          <w:szCs w:val="24"/>
        </w:rPr>
        <w:t>Глава V. ОТЧЕТНОСТЬ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408"/>
      <w:bookmarkEnd w:id="34"/>
      <w:r w:rsidRPr="00CA3EC0">
        <w:rPr>
          <w:rFonts w:ascii="Times New Roman" w:hAnsi="Times New Roman" w:cs="Times New Roman"/>
          <w:sz w:val="24"/>
          <w:szCs w:val="24"/>
        </w:rPr>
        <w:t>Статья 24. Отчетный период (отчетный год) Банка России устанавливается с 1 января по 31 декабря включительно.</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410"/>
      <w:bookmarkEnd w:id="35"/>
      <w:r w:rsidRPr="00CA3EC0">
        <w:rPr>
          <w:rFonts w:ascii="Times New Roman" w:hAnsi="Times New Roman" w:cs="Times New Roman"/>
          <w:sz w:val="24"/>
          <w:szCs w:val="24"/>
        </w:rPr>
        <w:t>Статья 25. Банк России ежегодно не позднее 15 мая года, следующего за отчетным, представляет в Государственную Думу годовой отчет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Годовой отчет Банка России включает:</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отчет о деятельности Банка России, в том числе перечень мероприятий по реализации единой государственной денежно-кредитной политики, проведенных Банком России, и анализ выполнения основных параметров единой государственной денежно-кредитной политики;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анализ состояния экономики Российской Федерации, в том числе анализ денежного обращения и кредита, финансового рынка Российской Федерации, валютного положения и платежного баланса Российской Федерации, национальной платежной системы;</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7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годовую финансовую отчетность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аудиторское заключение по годовой финансовой отчетности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заключение Счетной палаты Российской Федерации по результатам проверки счетов и операций Банка России, на которые распространяется действие </w:t>
      </w:r>
      <w:hyperlink r:id="rId17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Российской Федерации "О государственной тайне".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 целях настоящего Федерального закона под годовой финансовой отчетностью Банка России понимаются: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годовой баланс, счет прибылей и убытков, в том числе отчет о полученной прибыли и ее распределении;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отчет о формировании и об использовании резервов и фондов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отчет об управлении Банком России ценными бумагами и долями участия в капиталах организаций, входящими в состав имущества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отчет о расходах на содержание служащих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отчет об исполнении сметы капитальных вложений;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отчет об объеме сделок, совершенных Банком России с ценными бумагами на организованных торгах.</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(абзац введен Федеральным </w:t>
      </w:r>
      <w:hyperlink r:id="rId178"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27.10.2008 N 176-ФЗ, в ред. Федерального </w:t>
      </w:r>
      <w:hyperlink r:id="rId179"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21.11.2011 N 327-ФЗ)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Государственная Дума направляет годовой отчет Банка России Президенту Российской Федерации, а также в Правительство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80"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Государственная Дума рассматривает годовой отчет Банка России до 1 июля года, следующего за отчетным, и принимает решение.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Годовой отчет Банка России публикуется не позднее 15 июля года, следующего за отчетным.</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ежемесячно публикует свой баланс, данные о денежном обращении, включая динамику и структуру денежной массы, обобщенные данные об операциях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КонсультантПлюс: примечание.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Действие части первой статьи 26 приостановлено до 1 января 2016 года Федеральным </w:t>
      </w:r>
      <w:hyperlink r:id="rId181"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30.09.2010 N 245-ФЗ в части размера перечисляемых в федеральный бюджет процентов фактически полученной Банком России по итогам года прибыли, остающейся после уплаты налогов и сборов в соответствии с </w:t>
      </w:r>
      <w:hyperlink r:id="rId182" w:history="1">
        <w:r w:rsidRPr="00CA3EC0">
          <w:rPr>
            <w:rFonts w:ascii="Times New Roman" w:hAnsi="Times New Roman" w:cs="Times New Roman"/>
            <w:sz w:val="24"/>
            <w:szCs w:val="24"/>
          </w:rPr>
          <w:t>НК РФ</w:t>
        </w:r>
      </w:hyperlink>
      <w:r w:rsidRPr="00CA3EC0">
        <w:rPr>
          <w:rFonts w:ascii="Times New Roman" w:hAnsi="Times New Roman" w:cs="Times New Roman"/>
          <w:sz w:val="24"/>
          <w:szCs w:val="24"/>
        </w:rPr>
        <w:t xml:space="preserve">. О размере прибыли, фактически полученной Банком России по итогам 2010 - 2014 годов и подлежащей перечислению в федеральный бюджет, см. </w:t>
      </w:r>
      <w:hyperlink r:id="rId183" w:history="1">
        <w:r w:rsidRPr="00CA3EC0">
          <w:rPr>
            <w:rFonts w:ascii="Times New Roman" w:hAnsi="Times New Roman" w:cs="Times New Roman"/>
            <w:sz w:val="24"/>
            <w:szCs w:val="24"/>
          </w:rPr>
          <w:t>части 4</w:t>
        </w:r>
      </w:hyperlink>
      <w:r w:rsidRPr="00CA3EC0">
        <w:rPr>
          <w:rFonts w:ascii="Times New Roman" w:hAnsi="Times New Roman" w:cs="Times New Roman"/>
          <w:sz w:val="24"/>
          <w:szCs w:val="24"/>
        </w:rPr>
        <w:t xml:space="preserve"> и </w:t>
      </w:r>
      <w:hyperlink r:id="rId184" w:history="1">
        <w:r w:rsidRPr="00CA3EC0">
          <w:rPr>
            <w:rFonts w:ascii="Times New Roman" w:hAnsi="Times New Roman" w:cs="Times New Roman"/>
            <w:sz w:val="24"/>
            <w:szCs w:val="24"/>
          </w:rPr>
          <w:t>5 статьи 6</w:t>
        </w:r>
      </w:hyperlink>
      <w:r w:rsidRPr="00CA3EC0">
        <w:rPr>
          <w:rFonts w:ascii="Times New Roman" w:hAnsi="Times New Roman" w:cs="Times New Roman"/>
          <w:sz w:val="24"/>
          <w:szCs w:val="24"/>
        </w:rPr>
        <w:t xml:space="preserve"> Федерального закона от 30.09.2010 N 245-ФЗ.</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436"/>
      <w:bookmarkEnd w:id="36"/>
      <w:r w:rsidRPr="00CA3EC0">
        <w:rPr>
          <w:rFonts w:ascii="Times New Roman" w:hAnsi="Times New Roman" w:cs="Times New Roman"/>
          <w:sz w:val="24"/>
          <w:szCs w:val="24"/>
        </w:rPr>
        <w:lastRenderedPageBreak/>
        <w:t xml:space="preserve">Статья 26. После утверждения годовой финансовой отчетности Банка России Советом директоров Банк России перечисляет в федеральный бюджет 50 процентов фактически полученной им по итогам года прибыли, остающейся после уплаты налогов и сборов в соответствии с Налоговым </w:t>
      </w:r>
      <w:hyperlink r:id="rId185" w:history="1">
        <w:r w:rsidRPr="00CA3EC0">
          <w:rPr>
            <w:rFonts w:ascii="Times New Roman" w:hAnsi="Times New Roman" w:cs="Times New Roman"/>
            <w:sz w:val="24"/>
            <w:szCs w:val="24"/>
          </w:rPr>
          <w:t>кодексом</w:t>
        </w:r>
      </w:hyperlink>
      <w:r w:rsidRPr="00CA3EC0">
        <w:rPr>
          <w:rFonts w:ascii="Times New Roman" w:hAnsi="Times New Roman" w:cs="Times New Roman"/>
          <w:sz w:val="24"/>
          <w:szCs w:val="24"/>
        </w:rPr>
        <w:t xml:space="preserve"> Российской Федерации. Оставшаяся прибыль Банка России направляется Советом директоров в резервы и фонды различного назначения.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Изменение размера и порядка перечисления Банком России прибыли в федеральный бюджет осуществляется отдельным федеральным законом, в который не могут быть включены иные нормы, изменяющие (приостанавливающие, отменяющие, признающие утратившими силу) другие законодательные акты Российской Федерации или содержащие самостоятельный предмет правового регулирования.</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вторая введена Федеральным </w:t>
      </w:r>
      <w:hyperlink r:id="rId186"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Налоги и сборы уплачиваются Банком России и его организациями в соответствии с Налоговым </w:t>
      </w:r>
      <w:hyperlink r:id="rId187" w:history="1">
        <w:r w:rsidRPr="00CA3EC0">
          <w:rPr>
            <w:rFonts w:ascii="Times New Roman" w:hAnsi="Times New Roman" w:cs="Times New Roman"/>
            <w:sz w:val="24"/>
            <w:szCs w:val="24"/>
          </w:rPr>
          <w:t>кодексом</w:t>
        </w:r>
      </w:hyperlink>
      <w:r w:rsidRPr="00CA3EC0">
        <w:rPr>
          <w:rFonts w:ascii="Times New Roman" w:hAnsi="Times New Roman" w:cs="Times New Roman"/>
          <w:sz w:val="24"/>
          <w:szCs w:val="24"/>
        </w:rPr>
        <w:t xml:space="preserve">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441"/>
      <w:bookmarkEnd w:id="37"/>
      <w:r w:rsidRPr="00CA3EC0">
        <w:rPr>
          <w:rFonts w:ascii="Times New Roman" w:hAnsi="Times New Roman" w:cs="Times New Roman"/>
          <w:sz w:val="24"/>
          <w:szCs w:val="24"/>
        </w:rPr>
        <w:t>Статья 26.1. Банк России раскрывает информацию о сделках, совершенных Банком России с ценными бумагами на организованных торгах, в составе, порядке и сроки, которые установлены Советом директоров.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26.1 введена Федеральным </w:t>
      </w:r>
      <w:hyperlink r:id="rId188"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27.10.2008 N 176-ФЗ, в ред. Федерального </w:t>
      </w:r>
      <w:hyperlink r:id="rId189"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21.11.2011 N 327-ФЗ)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8" w:name="Par444"/>
      <w:bookmarkEnd w:id="38"/>
      <w:r w:rsidRPr="00CA3EC0">
        <w:rPr>
          <w:rFonts w:ascii="Times New Roman" w:hAnsi="Times New Roman" w:cs="Times New Roman"/>
          <w:b/>
          <w:bCs/>
          <w:sz w:val="24"/>
          <w:szCs w:val="24"/>
        </w:rPr>
        <w:t>Глава VI. ОРГАНИЗАЦИЯ НАЛИЧНОГО ДЕНЕЖНОГО ОБРАЩЕНИЯ</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446"/>
      <w:bookmarkEnd w:id="39"/>
      <w:r w:rsidRPr="00CA3EC0">
        <w:rPr>
          <w:rFonts w:ascii="Times New Roman" w:hAnsi="Times New Roman" w:cs="Times New Roman"/>
          <w:sz w:val="24"/>
          <w:szCs w:val="24"/>
        </w:rPr>
        <w:t>Статья 27. Официальной денежной единицей (валютой) Российской Федерации является рубль. Один рубль состоит из 100 копеек.</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Введение на территории Российской Федерации других денежных единиц и выпуск денежных суррогатов запрещаются.</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449"/>
      <w:bookmarkEnd w:id="40"/>
      <w:r w:rsidRPr="00CA3EC0">
        <w:rPr>
          <w:rFonts w:ascii="Times New Roman" w:hAnsi="Times New Roman" w:cs="Times New Roman"/>
          <w:sz w:val="24"/>
          <w:szCs w:val="24"/>
        </w:rPr>
        <w:t>Статья 28. Официальное соотношение между рублем и золотом или другими драгоценными металлами не устанавливается.</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451"/>
      <w:bookmarkEnd w:id="41"/>
      <w:r w:rsidRPr="00CA3EC0">
        <w:rPr>
          <w:rFonts w:ascii="Times New Roman" w:hAnsi="Times New Roman" w:cs="Times New Roman"/>
          <w:sz w:val="24"/>
          <w:szCs w:val="24"/>
        </w:rPr>
        <w:t>Статья 29. Эмиссия наличных денег (банкнот и монеты), организация их обращения и изъятия из обращения на территории Российской Федерации осуществляются исключительно Банком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Банкноты (банковские билеты) и монета Банка России являются единственным законным средством наличного платежа на территории Российской Федерации. Их подделка и незаконное изготовление преследуются по </w:t>
      </w:r>
      <w:hyperlink r:id="rId190" w:history="1">
        <w:r w:rsidRPr="00CA3EC0">
          <w:rPr>
            <w:rFonts w:ascii="Times New Roman" w:hAnsi="Times New Roman" w:cs="Times New Roman"/>
            <w:sz w:val="24"/>
            <w:szCs w:val="24"/>
          </w:rPr>
          <w:t>закону</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454"/>
      <w:bookmarkEnd w:id="42"/>
      <w:r w:rsidRPr="00CA3EC0">
        <w:rPr>
          <w:rFonts w:ascii="Times New Roman" w:hAnsi="Times New Roman" w:cs="Times New Roman"/>
          <w:sz w:val="24"/>
          <w:szCs w:val="24"/>
        </w:rPr>
        <w:t>Статья 30. Банкноты и монета Банка России являются безусловными обязательствами Банка России и обеспечиваются всеми его активами.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Банкноты и монета Банка России обязательны к приему по нарицательной стоимости при осуществлении всех видов платежей, для зачисления на счета, во вклады и для перевода на всей территории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457"/>
      <w:bookmarkEnd w:id="43"/>
      <w:r w:rsidRPr="00CA3EC0">
        <w:rPr>
          <w:rFonts w:ascii="Times New Roman" w:hAnsi="Times New Roman" w:cs="Times New Roman"/>
          <w:sz w:val="24"/>
          <w:szCs w:val="24"/>
        </w:rPr>
        <w:t>Статья 31. Банкноты и монета Банка России не могут быть объявлены недействительными (утратившими силу законного средства платежа), если не установлен достаточно продолжительный срок их обмена на банкноты и монету Банка России нового образца. Не допускаются какие-либо ограничения в отношении сумм или субъектов обмена.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При обмене банкнот и монеты Банка России старого образца на банкноты и монету Банка России нового образца срок изъятия банкнот и монеты из обращения не может быть менее одного года, но не должен превышать пять лет.</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460"/>
      <w:bookmarkEnd w:id="44"/>
      <w:r w:rsidRPr="00CA3EC0">
        <w:rPr>
          <w:rFonts w:ascii="Times New Roman" w:hAnsi="Times New Roman" w:cs="Times New Roman"/>
          <w:sz w:val="24"/>
          <w:szCs w:val="24"/>
        </w:rPr>
        <w:t xml:space="preserve">Статья 32. Банк России без ограничений обменивает ветхие и поврежденные банкноты в соответствии с установленными им </w:t>
      </w:r>
      <w:hyperlink r:id="rId191" w:history="1">
        <w:r w:rsidRPr="00CA3EC0">
          <w:rPr>
            <w:rFonts w:ascii="Times New Roman" w:hAnsi="Times New Roman" w:cs="Times New Roman"/>
            <w:sz w:val="24"/>
            <w:szCs w:val="24"/>
          </w:rPr>
          <w:t>правилами</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462"/>
      <w:bookmarkEnd w:id="45"/>
      <w:r w:rsidRPr="00CA3EC0">
        <w:rPr>
          <w:rFonts w:ascii="Times New Roman" w:hAnsi="Times New Roman" w:cs="Times New Roman"/>
          <w:sz w:val="24"/>
          <w:szCs w:val="24"/>
        </w:rPr>
        <w:t>Статья 33. Совет директоров принимает решения о выпуске банкнот и монеты Банка России нового образца, об изъятии из обращения банкнот и монеты Банка России старого образца, утверждает номиналы и образцы новых денежных знаков. Описание новых денежных знаков публикуется в средствах массовой информации.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Указанное решение в порядке предварительного информирования направляется в Государственную Думу и Правительство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465"/>
      <w:bookmarkEnd w:id="46"/>
      <w:r w:rsidRPr="00CA3EC0">
        <w:rPr>
          <w:rFonts w:ascii="Times New Roman" w:hAnsi="Times New Roman" w:cs="Times New Roman"/>
          <w:sz w:val="24"/>
          <w:szCs w:val="24"/>
        </w:rPr>
        <w:t>Статья 34. В целях организации на территории Российской Федерации наличного денежного обращения на Банк России возлагаются следующие функции: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прогнозирование и организация производства, в том числе размещение заказа на изготовление банкнот и монеты Банка России у организации, изготавливающей банкноты и монету Банка России, перевозка и хранение банкнот и монеты Банка России, создание их резервных фондов;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92"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07.02.2011 N 10-ФЗ)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установление правил хранения, перевозки и инкассации наличных денег для кредитных организаций;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установление признаков платежеспособности банкнот и монеты Банка России, порядка уничтожения банкнот и монеты Банка России, а также замены поврежденных банкнот и монеты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определение порядка ведения кассовых операций юридическими лицами и упрощенного порядка ведения кассовых операций индивидуальными предпринимателями и субъектами малого предпринимательства.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193"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473"/>
      <w:bookmarkEnd w:id="47"/>
      <w:r w:rsidRPr="00CA3EC0">
        <w:rPr>
          <w:rFonts w:ascii="Times New Roman" w:hAnsi="Times New Roman" w:cs="Times New Roman"/>
          <w:sz w:val="24"/>
          <w:szCs w:val="24"/>
        </w:rPr>
        <w:t>Статья 34.1. Основной целью денежно-кредитной политики Банка России является защита и обеспечение устойчивости рубля посредством поддержания ценовой стабильности, в том числе для формирования условий сбалансированного и устойчивого экономического роста.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34.1 введена Федеральным </w:t>
      </w:r>
      <w:hyperlink r:id="rId194"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8" w:name="Par476"/>
      <w:bookmarkEnd w:id="48"/>
      <w:r w:rsidRPr="00CA3EC0">
        <w:rPr>
          <w:rFonts w:ascii="Times New Roman" w:hAnsi="Times New Roman" w:cs="Times New Roman"/>
          <w:b/>
          <w:bCs/>
          <w:sz w:val="24"/>
          <w:szCs w:val="24"/>
        </w:rPr>
        <w:t>Глава VII. ДЕНЕЖНО-КРЕДИТНАЯ ПОЛИТИКА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478"/>
      <w:bookmarkEnd w:id="49"/>
      <w:r w:rsidRPr="00CA3EC0">
        <w:rPr>
          <w:rFonts w:ascii="Times New Roman" w:hAnsi="Times New Roman" w:cs="Times New Roman"/>
          <w:sz w:val="24"/>
          <w:szCs w:val="24"/>
        </w:rPr>
        <w:t>Статья 35. Основными инструментами и методами денежно-кредитной политики Банка России являются: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 процентные ставки по операциям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2) нормативы обязательных резервов, депонируемых в Банке России (резервные требования);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3) операции на открытом рынке;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4) рефинансирование кредитных организаций;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5) валютные интервенции;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6) установление ориентиров роста денежной массы;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7) прямые количественные ограничения;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8) эмиссия облигаций от своего имени;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9) другие инструменты, определенные Банком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9 введен Федеральным </w:t>
      </w:r>
      <w:hyperlink r:id="rId195"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490"/>
      <w:bookmarkEnd w:id="50"/>
      <w:r w:rsidRPr="00CA3EC0">
        <w:rPr>
          <w:rFonts w:ascii="Times New Roman" w:hAnsi="Times New Roman" w:cs="Times New Roman"/>
          <w:sz w:val="24"/>
          <w:szCs w:val="24"/>
        </w:rPr>
        <w:t>Статья 36. Банк России регулирует общий объем выдаваемых им кредитов в соответствии с принятыми ориентирами единой государственной денежно-кредитной политики.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492"/>
      <w:bookmarkEnd w:id="51"/>
      <w:r w:rsidRPr="00CA3EC0">
        <w:rPr>
          <w:rFonts w:ascii="Times New Roman" w:hAnsi="Times New Roman" w:cs="Times New Roman"/>
          <w:sz w:val="24"/>
          <w:szCs w:val="24"/>
        </w:rPr>
        <w:t>Статья 37. Банк России может устанавливать одну или несколько процентных ставок по различным видам операций или проводить процентную политику без фиксации процентной ставки.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использует процентную политику для воздействия на рыночные процентные ставки.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495"/>
      <w:bookmarkEnd w:id="52"/>
      <w:r w:rsidRPr="00CA3EC0">
        <w:rPr>
          <w:rFonts w:ascii="Times New Roman" w:hAnsi="Times New Roman" w:cs="Times New Roman"/>
          <w:sz w:val="24"/>
          <w:szCs w:val="24"/>
        </w:rPr>
        <w:t xml:space="preserve">Статья 38. Размер обязательных резервов в процентном отношении к обязательствам кредитной </w:t>
      </w:r>
      <w:r w:rsidRPr="00CA3EC0">
        <w:rPr>
          <w:rFonts w:ascii="Times New Roman" w:hAnsi="Times New Roman" w:cs="Times New Roman"/>
          <w:sz w:val="24"/>
          <w:szCs w:val="24"/>
        </w:rPr>
        <w:lastRenderedPageBreak/>
        <w:t>организации (</w:t>
      </w:r>
      <w:hyperlink r:id="rId196" w:history="1">
        <w:r w:rsidRPr="00CA3EC0">
          <w:rPr>
            <w:rFonts w:ascii="Times New Roman" w:hAnsi="Times New Roman" w:cs="Times New Roman"/>
            <w:sz w:val="24"/>
            <w:szCs w:val="24"/>
          </w:rPr>
          <w:t>норматив</w:t>
        </w:r>
      </w:hyperlink>
      <w:r w:rsidRPr="00CA3EC0">
        <w:rPr>
          <w:rFonts w:ascii="Times New Roman" w:hAnsi="Times New Roman" w:cs="Times New Roman"/>
          <w:sz w:val="24"/>
          <w:szCs w:val="24"/>
        </w:rPr>
        <w:t xml:space="preserve"> обязательных резервов), а также </w:t>
      </w:r>
      <w:hyperlink r:id="rId197" w:history="1">
        <w:r w:rsidRPr="00CA3EC0">
          <w:rPr>
            <w:rFonts w:ascii="Times New Roman" w:hAnsi="Times New Roman" w:cs="Times New Roman"/>
            <w:sz w:val="24"/>
            <w:szCs w:val="24"/>
          </w:rPr>
          <w:t>порядок</w:t>
        </w:r>
      </w:hyperlink>
      <w:r w:rsidRPr="00CA3EC0">
        <w:rPr>
          <w:rFonts w:ascii="Times New Roman" w:hAnsi="Times New Roman" w:cs="Times New Roman"/>
          <w:sz w:val="24"/>
          <w:szCs w:val="24"/>
        </w:rPr>
        <w:t xml:space="preserve"> депонирования обязательных резервов в Банке России устанавливаются Советом директоров.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Нормативы обязательных резервов не могут превышать 20 процентов обязательств кредитной организации и могут быть дифференцированными для различных кредитных организаций.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Нормативы обязательных резервов не могут быть единовременно изменены более чем на пять пунктов.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При </w:t>
      </w:r>
      <w:hyperlink r:id="rId198" w:history="1">
        <w:r w:rsidRPr="00CA3EC0">
          <w:rPr>
            <w:rFonts w:ascii="Times New Roman" w:hAnsi="Times New Roman" w:cs="Times New Roman"/>
            <w:sz w:val="24"/>
            <w:szCs w:val="24"/>
          </w:rPr>
          <w:t>нарушении</w:t>
        </w:r>
      </w:hyperlink>
      <w:r w:rsidRPr="00CA3EC0">
        <w:rPr>
          <w:rFonts w:ascii="Times New Roman" w:hAnsi="Times New Roman" w:cs="Times New Roman"/>
          <w:sz w:val="24"/>
          <w:szCs w:val="24"/>
        </w:rPr>
        <w:t xml:space="preserve"> нормативов обязательных резервов Банк России имеет право списать в бесспорном порядке с корреспондентского счета кредитной организации, открытого в Банке России, сумму недовнесенных средств, а также взыскать с кредитной организации в судебном порядке штраф в </w:t>
      </w:r>
      <w:hyperlink r:id="rId199" w:history="1">
        <w:r w:rsidRPr="00CA3EC0">
          <w:rPr>
            <w:rFonts w:ascii="Times New Roman" w:hAnsi="Times New Roman" w:cs="Times New Roman"/>
            <w:sz w:val="24"/>
            <w:szCs w:val="24"/>
          </w:rPr>
          <w:t>размере</w:t>
        </w:r>
      </w:hyperlink>
      <w:r w:rsidRPr="00CA3EC0">
        <w:rPr>
          <w:rFonts w:ascii="Times New Roman" w:hAnsi="Times New Roman" w:cs="Times New Roman"/>
          <w:sz w:val="24"/>
          <w:szCs w:val="24"/>
        </w:rPr>
        <w:t xml:space="preserve">, установленном Банком России. Указанный штраф не может превышать сумму, исчисленную исходя из двойной </w:t>
      </w:r>
      <w:hyperlink r:id="rId200" w:history="1">
        <w:r w:rsidRPr="00CA3EC0">
          <w:rPr>
            <w:rFonts w:ascii="Times New Roman" w:hAnsi="Times New Roman" w:cs="Times New Roman"/>
            <w:sz w:val="24"/>
            <w:szCs w:val="24"/>
          </w:rPr>
          <w:t>ставки рефинансирования</w:t>
        </w:r>
      </w:hyperlink>
      <w:r w:rsidRPr="00CA3EC0">
        <w:rPr>
          <w:rFonts w:ascii="Times New Roman" w:hAnsi="Times New Roman" w:cs="Times New Roman"/>
          <w:sz w:val="24"/>
          <w:szCs w:val="24"/>
        </w:rPr>
        <w:t xml:space="preserve"> Банка России, действовавшей на момент принятия судом соответствующего решения.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На обязательные резервы, депонируемые кредитной организацией в Банке России, взыскания не обращаются.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После отзыва у кредитной организации лицензии на осуществление банковских операций обязательные резервы, депонируемые кредитной организацией в Банке России, перечисляются на счет ликвидационной комиссии (ликвидатора) или конкурсного управляющего и используются в порядке, установленном федеральными законами и издаваемыми в соответствии с ними нормативными актами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При реорганизации кредитной организации </w:t>
      </w:r>
      <w:hyperlink r:id="rId201" w:history="1">
        <w:r w:rsidRPr="00CA3EC0">
          <w:rPr>
            <w:rFonts w:ascii="Times New Roman" w:hAnsi="Times New Roman" w:cs="Times New Roman"/>
            <w:sz w:val="24"/>
            <w:szCs w:val="24"/>
          </w:rPr>
          <w:t>порядок</w:t>
        </w:r>
      </w:hyperlink>
      <w:r w:rsidRPr="00CA3EC0">
        <w:rPr>
          <w:rFonts w:ascii="Times New Roman" w:hAnsi="Times New Roman" w:cs="Times New Roman"/>
          <w:sz w:val="24"/>
          <w:szCs w:val="24"/>
        </w:rPr>
        <w:t xml:space="preserve"> переоформления ее обязательных резервов, ранее депонированных в Банке России, устанавливается в соответствии с нормативными актами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503"/>
      <w:bookmarkEnd w:id="53"/>
      <w:r w:rsidRPr="00CA3EC0">
        <w:rPr>
          <w:rFonts w:ascii="Times New Roman" w:hAnsi="Times New Roman" w:cs="Times New Roman"/>
          <w:sz w:val="24"/>
          <w:szCs w:val="24"/>
        </w:rPr>
        <w:t>Статья 39. Под операциями Банка России на открытом рынке понимаются: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 купля-продажа казначейских векселей, государственных облигаций, прочих государственных ценных бумаг, облигаций Банка России, а также заключение </w:t>
      </w:r>
      <w:hyperlink r:id="rId202" w:history="1">
        <w:r w:rsidRPr="00CA3EC0">
          <w:rPr>
            <w:rFonts w:ascii="Times New Roman" w:hAnsi="Times New Roman" w:cs="Times New Roman"/>
            <w:sz w:val="24"/>
            <w:szCs w:val="24"/>
          </w:rPr>
          <w:t>договоров репо</w:t>
        </w:r>
      </w:hyperlink>
      <w:r w:rsidRPr="00CA3EC0">
        <w:rPr>
          <w:rFonts w:ascii="Times New Roman" w:hAnsi="Times New Roman" w:cs="Times New Roman"/>
          <w:sz w:val="24"/>
          <w:szCs w:val="24"/>
        </w:rPr>
        <w:t xml:space="preserve"> с указанными ценными бумагами;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2) купля-продажа иных ценных бумаг, определенных решением Совета директоров, при условии их допуска к обращению на организованных торгах, а также заключение договоров репо с указанными ценными бумагами.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203"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21.11.2011 N 327-ФЗ)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При осуществлении Банком России операций на открытом рынке с акциями допускаются только заключение договоров репо, а также реализация Банком России акций в связи с ненадлежащим исполнением контрагентом обязательств по договору репо.</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39 в ред. Федерального </w:t>
      </w:r>
      <w:hyperlink r:id="rId204"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25.11.2009 N 281-ФЗ)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510"/>
      <w:bookmarkEnd w:id="54"/>
      <w:r w:rsidRPr="00CA3EC0">
        <w:rPr>
          <w:rFonts w:ascii="Times New Roman" w:hAnsi="Times New Roman" w:cs="Times New Roman"/>
          <w:sz w:val="24"/>
          <w:szCs w:val="24"/>
        </w:rPr>
        <w:t>Статья 40. Под рефинансированием понимается кредитование Банком России кредитных организаций.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Формы, порядок и условия рефинансирования устанавливаются Банком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513"/>
      <w:bookmarkEnd w:id="55"/>
      <w:r w:rsidRPr="00CA3EC0">
        <w:rPr>
          <w:rFonts w:ascii="Times New Roman" w:hAnsi="Times New Roman" w:cs="Times New Roman"/>
          <w:sz w:val="24"/>
          <w:szCs w:val="24"/>
        </w:rPr>
        <w:t>Статья 41. Под валютными интервенциями Банка России понимается купля-продажа Банком России иностранной валюты на валютном рынке для воздействия на курс рубля и на суммарный спрос и предложение денег.</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515"/>
      <w:bookmarkEnd w:id="56"/>
      <w:r w:rsidRPr="00CA3EC0">
        <w:rPr>
          <w:rFonts w:ascii="Times New Roman" w:hAnsi="Times New Roman" w:cs="Times New Roman"/>
          <w:sz w:val="24"/>
          <w:szCs w:val="24"/>
        </w:rPr>
        <w:t>Статья 42. Банк России может устанавливать ориентиры роста одного или нескольких показателей денежной массы, исходя из основных направлений единой государственной денежно-кредитной политики.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517"/>
      <w:bookmarkEnd w:id="57"/>
      <w:r w:rsidRPr="00CA3EC0">
        <w:rPr>
          <w:rFonts w:ascii="Times New Roman" w:hAnsi="Times New Roman" w:cs="Times New Roman"/>
          <w:sz w:val="24"/>
          <w:szCs w:val="24"/>
        </w:rPr>
        <w:t>Статья 43. Под прямыми количественными ограничениями Банка России понимается установление лимитов на рефинансирование кредитных организаций и проведение кредитными организациями отдельных банковских операций.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 России вправе применять прямые количественные ограничения, в равной степени касающиеся </w:t>
      </w:r>
      <w:r w:rsidRPr="00CA3EC0">
        <w:rPr>
          <w:rFonts w:ascii="Times New Roman" w:hAnsi="Times New Roman" w:cs="Times New Roman"/>
          <w:sz w:val="24"/>
          <w:szCs w:val="24"/>
        </w:rPr>
        <w:lastRenderedPageBreak/>
        <w:t>всех кредитных организаций, в исключительных случаях в целях проведения единой государственной денежно-кредитной политики только после консультаций с Правительством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520"/>
      <w:bookmarkEnd w:id="58"/>
      <w:r w:rsidRPr="00CA3EC0">
        <w:rPr>
          <w:rFonts w:ascii="Times New Roman" w:hAnsi="Times New Roman" w:cs="Times New Roman"/>
          <w:sz w:val="24"/>
          <w:szCs w:val="24"/>
        </w:rPr>
        <w:t>Статья 44. Банк России в целях реализации денежно-кредитной политики может от своего имени осуществлять эмиссию облигаций, размещаемых и обращаемых среди кредитных организаций.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Предельный размер общей номинальной стоимости облигаций Банка России всех выпусков, не погашенных на дату принятия Советом директоров решения об утверждении решения о выпуске (дополнительном выпуске) облигаций Банка России, устанавливается как разница между максимально возможной суммой обязательных резервов кредитных организаций и суммой обязательных резервов кредитных организаций, определенной исходя из действующего </w:t>
      </w:r>
      <w:hyperlink r:id="rId205" w:history="1">
        <w:r w:rsidRPr="00CA3EC0">
          <w:rPr>
            <w:rFonts w:ascii="Times New Roman" w:hAnsi="Times New Roman" w:cs="Times New Roman"/>
            <w:sz w:val="24"/>
            <w:szCs w:val="24"/>
          </w:rPr>
          <w:t>норматива обязательных резервов</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20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18.06.2005 N 61-ФЗ)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524"/>
      <w:bookmarkEnd w:id="59"/>
      <w:r w:rsidRPr="00CA3EC0">
        <w:rPr>
          <w:rFonts w:ascii="Times New Roman" w:hAnsi="Times New Roman" w:cs="Times New Roman"/>
          <w:sz w:val="24"/>
          <w:szCs w:val="24"/>
        </w:rPr>
        <w:t>Статья 45. Банк России ежегодно не позднее срока внесения в Государственную Думу Правительством Российской Федерации проекта федерального закона о федеральном бюджете на очередной финансовый год и плановый период представляет в Государственную Думу проект основных направлений единой государственной денежно-кредитной политики на предстоящий год и не позднее 1 декабря - основные направления единой государственной денежно-кредитной политики на предстоящий год.</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20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19.07.2009 N 192-ФЗ)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Предварительно проект основных направлений единой государственной денежно-кредитной политики представляется Президенту Российской Федерации и в Правительство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Основные направления единой государственной денежно-кредитной политики на предстоящий год включают следующие положения: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концептуальные принципы, лежащие в основе денежно-кредитной политики, проводимой Банком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краткую характеристику состояния экономики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прогноз ожидаемого выполнения основных параметров денежно-кредитной политики в текущем году;</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количественный анализ причин отклонения от целей денежно-кредитной политики, заявленных Банком России на текущий год, оценку перспектив достижения указанных целей и обоснование их возможной корректировки;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сценарный (состоящий не менее чем из двух вариантов) прогноз развития экономики Российской Федерации на предстоящий год с указанием цен на нефть и другие товары российского экспорта, предусматриваемых каждым сценарием;</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прогноз основных показателей платежного баланса Российской Федерации на предстоящий год;</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целевые ориентиры, характеризующие основные цели денежно-кредитной политики, заявляемые Банком России на предстоящий год, включая интервальные показатели инфляции, денежной базы, денежной массы, процентных ставок, изменения золотовалютных резервов;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основные показатели денежной программы на предстоящий год;</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варианты применения инструментов и методов денежно-кредитной политики, обеспечивающих достижение целевых ориентиров при различных сценариях экономической конъюнктуры;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абзац утратил силу с 1 сентября 2013 года. - Федеральный </w:t>
      </w:r>
      <w:hyperlink r:id="rId208"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Государственная Дума рассматривает основные направления единой государственной денежно-кредитной политики на предстоящий год и принимает соответствующее решение не позднее принятия Государственной Думой федерального закона о федеральном бюджете на предстоящий год.</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0" w:name="Par540"/>
      <w:bookmarkEnd w:id="60"/>
      <w:r w:rsidRPr="00CA3EC0">
        <w:rPr>
          <w:rFonts w:ascii="Times New Roman" w:hAnsi="Times New Roman" w:cs="Times New Roman"/>
          <w:b/>
          <w:bCs/>
          <w:sz w:val="24"/>
          <w:szCs w:val="24"/>
        </w:rPr>
        <w:t>Глава VII.1. РАЗВИТИЕ ФИНАНСОВОГО РЫНКА РОССИЙСКОЙ</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b/>
          <w:bCs/>
          <w:sz w:val="24"/>
          <w:szCs w:val="24"/>
        </w:rPr>
      </w:pPr>
      <w:r w:rsidRPr="00CA3EC0">
        <w:rPr>
          <w:rFonts w:ascii="Times New Roman" w:hAnsi="Times New Roman" w:cs="Times New Roman"/>
          <w:b/>
          <w:bCs/>
          <w:sz w:val="24"/>
          <w:szCs w:val="24"/>
        </w:rPr>
        <w:t>ФЕДЕРАЦИИ И ОБЕСПЕЧЕНИЕ СТАБИЛЬНОСТИ ЕГО ФУНКЦИОНИРОВАНИЯ</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(введена Федеральным </w:t>
      </w:r>
      <w:hyperlink r:id="rId209"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1" w:name="Par545"/>
      <w:bookmarkEnd w:id="61"/>
      <w:r w:rsidRPr="00CA3EC0">
        <w:rPr>
          <w:rFonts w:ascii="Times New Roman" w:hAnsi="Times New Roman" w:cs="Times New Roman"/>
          <w:sz w:val="24"/>
          <w:szCs w:val="24"/>
        </w:rPr>
        <w:t xml:space="preserve">Статья 45.1. Банк России во взаимодействии с Правительством Российской Федерации </w:t>
      </w:r>
      <w:r w:rsidRPr="00CA3EC0">
        <w:rPr>
          <w:rFonts w:ascii="Times New Roman" w:hAnsi="Times New Roman" w:cs="Times New Roman"/>
          <w:sz w:val="24"/>
          <w:szCs w:val="24"/>
        </w:rPr>
        <w:lastRenderedPageBreak/>
        <w:t>разрабатывает и проводит политику развития и обеспечения стабильности функционирования финансового рынка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не менее двух раз в год публикует обзор финансовой стабильности.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548"/>
      <w:bookmarkEnd w:id="62"/>
      <w:r w:rsidRPr="00CA3EC0">
        <w:rPr>
          <w:rFonts w:ascii="Times New Roman" w:hAnsi="Times New Roman" w:cs="Times New Roman"/>
          <w:sz w:val="24"/>
          <w:szCs w:val="24"/>
        </w:rPr>
        <w:t>Статья 45.2. Банк России осуществляет мониторинг состояния финансового рынка Российской Федерации, в том числе для выявления ситуаций, угрожающих финансовой стабильности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С целью предупреждения возникновения ситуаций, угрожающих финансовой стабильности Российской Федерации, Банк России разрабатывает меры, направленные на снижение угроз финансовой стабильности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3" w:name="Par551"/>
      <w:bookmarkEnd w:id="63"/>
      <w:r w:rsidRPr="00CA3EC0">
        <w:rPr>
          <w:rFonts w:ascii="Times New Roman" w:hAnsi="Times New Roman" w:cs="Times New Roman"/>
          <w:sz w:val="24"/>
          <w:szCs w:val="24"/>
        </w:rPr>
        <w:t>Статья 45.3. Банк России один раз в три года представляет в Государственную Думу проект основных направлений развития и обеспечения стабильности функционирования финансового рынка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Предварительно проект основных направлений развития и обеспечения стабильности функционирования финансового рынка Российской Федерации представляется Банком России Президенту Российской Федерации и в Правительство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Государственная Дума рассматривает проект основных направлений развития и обеспечения стабильности функционирования финансового рынка Российской Федерации на парламентских слушаниях и направляет в Банк России соответствующие рекомендации.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4" w:name="Par555"/>
      <w:bookmarkEnd w:id="64"/>
      <w:r w:rsidRPr="00CA3EC0">
        <w:rPr>
          <w:rFonts w:ascii="Times New Roman" w:hAnsi="Times New Roman" w:cs="Times New Roman"/>
          <w:b/>
          <w:bCs/>
          <w:sz w:val="24"/>
          <w:szCs w:val="24"/>
        </w:rPr>
        <w:t>Глава VIII. БАНКОВСКИЕ ОПЕРАЦИИ И СДЕЛКИ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5" w:name="Par557"/>
      <w:bookmarkEnd w:id="65"/>
      <w:r w:rsidRPr="00CA3EC0">
        <w:rPr>
          <w:rFonts w:ascii="Times New Roman" w:hAnsi="Times New Roman" w:cs="Times New Roman"/>
          <w:sz w:val="24"/>
          <w:szCs w:val="24"/>
        </w:rPr>
        <w:t>Статья 46. Банк России имеет право осуществлять следующие банковские операции и сделки с российскими и иностранными кредитными организациями, Правительством Российской Федерации, Агентством по страхованию вкладов для достижения целей, предусмотренных настоящим Федеральным законом:</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210"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28.12.2013 N 410-ФЗ)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 предоставлять кредиты под обеспечение ценными бумагами и другими активами;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 в ред. Федерального </w:t>
      </w:r>
      <w:hyperlink r:id="rId211"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561"/>
      <w:bookmarkEnd w:id="66"/>
      <w:r w:rsidRPr="00CA3EC0">
        <w:rPr>
          <w:rFonts w:ascii="Times New Roman" w:hAnsi="Times New Roman" w:cs="Times New Roman"/>
          <w:sz w:val="24"/>
          <w:szCs w:val="24"/>
        </w:rPr>
        <w:t xml:space="preserve">1.1) предоставлять кредиты без обеспечения на срок не более одного года российским кредитным организациям, имеющим рейтинг не ниже установленного уровня. </w:t>
      </w:r>
      <w:hyperlink r:id="rId212" w:history="1">
        <w:r w:rsidRPr="00CA3EC0">
          <w:rPr>
            <w:rFonts w:ascii="Times New Roman" w:hAnsi="Times New Roman" w:cs="Times New Roman"/>
            <w:sz w:val="24"/>
            <w:szCs w:val="24"/>
          </w:rPr>
          <w:t>Перечень</w:t>
        </w:r>
      </w:hyperlink>
      <w:r w:rsidRPr="00CA3EC0">
        <w:rPr>
          <w:rFonts w:ascii="Times New Roman" w:hAnsi="Times New Roman" w:cs="Times New Roman"/>
          <w:sz w:val="24"/>
          <w:szCs w:val="24"/>
        </w:rPr>
        <w:t xml:space="preserve"> рейтинговых агентств, рейтинги которых применяются для определения кредитоспособности получателей кредитов, и необходимых минимальных показателей соответствующих рейтингов, дополнительные требования к получателям кредитов, а также </w:t>
      </w:r>
      <w:hyperlink r:id="rId213" w:history="1">
        <w:r w:rsidRPr="00CA3EC0">
          <w:rPr>
            <w:rFonts w:ascii="Times New Roman" w:hAnsi="Times New Roman" w:cs="Times New Roman"/>
            <w:sz w:val="24"/>
            <w:szCs w:val="24"/>
          </w:rPr>
          <w:t>порядок</w:t>
        </w:r>
      </w:hyperlink>
      <w:r w:rsidRPr="00CA3EC0">
        <w:rPr>
          <w:rFonts w:ascii="Times New Roman" w:hAnsi="Times New Roman" w:cs="Times New Roman"/>
          <w:sz w:val="24"/>
          <w:szCs w:val="24"/>
        </w:rPr>
        <w:t xml:space="preserve"> и условия предоставления соответствующих кредитов устанавливаются Советом директоров;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1.1 введен Федеральным </w:t>
      </w:r>
      <w:hyperlink r:id="rId214"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13.10.2008 N 171-ФЗ, в ред. Федерального </w:t>
      </w:r>
      <w:hyperlink r:id="rId215"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30.12.2008 N 317-ФЗ)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2) покупать и продавать ценные бумаги на открытом рынке, а также продавать ценные бумаги, выступающие обеспечением кредитов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2 в ред. Федерального </w:t>
      </w:r>
      <w:hyperlink r:id="rId21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27.10.2008 N 176-ФЗ)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3) покупать и продавать облигации, эмитированные Банком России, и депозитные сертификаты;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4) покупать и продавать иностранную валюту, а также платежные документы и обязательства, номинированные в иностранной валюте, выставленные российскими и иностранными кредитными организациями;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5) покупать, хранить, продавать драгоценные металлы и иные виды валютных ценностей;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6) проводить расчетные, кассовые и депозитные операции, принимать на хранение и в управление ценные бумаги и другие активы;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7) выдавать </w:t>
      </w:r>
      <w:hyperlink r:id="rId217" w:history="1">
        <w:r w:rsidRPr="00CA3EC0">
          <w:rPr>
            <w:rFonts w:ascii="Times New Roman" w:hAnsi="Times New Roman" w:cs="Times New Roman"/>
            <w:sz w:val="24"/>
            <w:szCs w:val="24"/>
          </w:rPr>
          <w:t>поручительства</w:t>
        </w:r>
      </w:hyperlink>
      <w:r w:rsidRPr="00CA3EC0">
        <w:rPr>
          <w:rFonts w:ascii="Times New Roman" w:hAnsi="Times New Roman" w:cs="Times New Roman"/>
          <w:sz w:val="24"/>
          <w:szCs w:val="24"/>
        </w:rPr>
        <w:t xml:space="preserve"> и </w:t>
      </w:r>
      <w:hyperlink r:id="rId218" w:history="1">
        <w:r w:rsidRPr="00CA3EC0">
          <w:rPr>
            <w:rFonts w:ascii="Times New Roman" w:hAnsi="Times New Roman" w:cs="Times New Roman"/>
            <w:sz w:val="24"/>
            <w:szCs w:val="24"/>
          </w:rPr>
          <w:t>банковские гарантии</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8) осуществлять операции с финансовыми инструментами, используемыми для управления финансовыми рисками;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9) открывать счета в российских и иностранных кредитных организациях на территории Российской </w:t>
      </w:r>
      <w:r w:rsidRPr="00CA3EC0">
        <w:rPr>
          <w:rFonts w:ascii="Times New Roman" w:hAnsi="Times New Roman" w:cs="Times New Roman"/>
          <w:sz w:val="24"/>
          <w:szCs w:val="24"/>
        </w:rPr>
        <w:lastRenderedPageBreak/>
        <w:t>Федерации и территориях иностранных государств;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10) выставлять чеки и векселя в любой валюте;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11) осуществлять другие банковские операции и сделки от своего имени в соответствии с обычаями делового оборота, принятыми в международной банковской практике.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вправе осуществлять банковские операции и сделки на комиссионной основе, за исключением случаев, предусмотренных федеральными законами.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575"/>
      <w:bookmarkEnd w:id="67"/>
      <w:r w:rsidRPr="00CA3EC0">
        <w:rPr>
          <w:rFonts w:ascii="Times New Roman" w:hAnsi="Times New Roman" w:cs="Times New Roman"/>
          <w:sz w:val="24"/>
          <w:szCs w:val="24"/>
        </w:rPr>
        <w:t>Банк России вправе осуществлять банковские операции и иные сделки с международными организациями, иностранными центральными (национальными) банками и иными иностранными юридическими лицами при осуществлении деятельности по управлению активами Банка России в иностранной валюте и драгоценных металлах, включая золотовалютные резервы Банка России. Банк России также вправе открывать и вести корреспондентские счета иностранных центральных (национальных) банков в российских рублях, осуществлять переводы денежных средств по поручениям иностранных центральных (национальных) банков по их счетам.</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третья в ред. Федерального </w:t>
      </w:r>
      <w:hyperlink r:id="rId219"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25.12.2012 N 266-ФЗ)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 России имеет право </w:t>
      </w:r>
      <w:hyperlink r:id="rId220" w:history="1">
        <w:r w:rsidRPr="00CA3EC0">
          <w:rPr>
            <w:rFonts w:ascii="Times New Roman" w:hAnsi="Times New Roman" w:cs="Times New Roman"/>
            <w:sz w:val="24"/>
            <w:szCs w:val="24"/>
          </w:rPr>
          <w:t>передавать</w:t>
        </w:r>
      </w:hyperlink>
      <w:r w:rsidRPr="00CA3EC0">
        <w:rPr>
          <w:rFonts w:ascii="Times New Roman" w:hAnsi="Times New Roman" w:cs="Times New Roman"/>
          <w:sz w:val="24"/>
          <w:szCs w:val="24"/>
        </w:rPr>
        <w:t xml:space="preserve"> российским и иностранным кредитным организациям, а также организации, изготавливающей банкноты и монету Банка России, банкноты в сувенирной упаковке и монету Банка России по ценам, отличающимся от нарицательной стоимости, которые </w:t>
      </w:r>
      <w:hyperlink r:id="rId221" w:history="1">
        <w:r w:rsidRPr="00CA3EC0">
          <w:rPr>
            <w:rFonts w:ascii="Times New Roman" w:hAnsi="Times New Roman" w:cs="Times New Roman"/>
            <w:sz w:val="24"/>
            <w:szCs w:val="24"/>
          </w:rPr>
          <w:t>определяет</w:t>
        </w:r>
      </w:hyperlink>
      <w:r w:rsidRPr="00CA3EC0">
        <w:rPr>
          <w:rFonts w:ascii="Times New Roman" w:hAnsi="Times New Roman" w:cs="Times New Roman"/>
          <w:sz w:val="24"/>
          <w:szCs w:val="24"/>
        </w:rPr>
        <w:t xml:space="preserve"> Банк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четвертая введена Федеральным </w:t>
      </w:r>
      <w:hyperlink r:id="rId222"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07.02.2011 N 10-ФЗ)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579"/>
      <w:bookmarkEnd w:id="68"/>
      <w:r w:rsidRPr="00CA3EC0">
        <w:rPr>
          <w:rFonts w:ascii="Times New Roman" w:hAnsi="Times New Roman" w:cs="Times New Roman"/>
          <w:sz w:val="24"/>
          <w:szCs w:val="24"/>
        </w:rPr>
        <w:t>Для обеспечения финансовой устойчивости системы страхования вкладов, а также для финансирования выплат возмещений по вкладам Банк России вправе по решению Совета директоров предоставлять государственной корпорации "Агентство по страхованию вкладов" кредиты без обеспечения на срок до пяти лет.</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пятая введена Федеральным </w:t>
      </w:r>
      <w:hyperlink r:id="rId223"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02.12.2013 N 335-ФЗ)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9" w:name="Par582"/>
      <w:bookmarkEnd w:id="69"/>
      <w:r w:rsidRPr="00CA3EC0">
        <w:rPr>
          <w:rFonts w:ascii="Times New Roman" w:hAnsi="Times New Roman" w:cs="Times New Roman"/>
          <w:sz w:val="24"/>
          <w:szCs w:val="24"/>
        </w:rPr>
        <w:t>Статья 47. Обеспечением кредитов Банка России могут выступать:</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золото и другие драгоценные металлы в стандартных и мерных слитках;</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иностранная валюта;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векселя, номинированные в российской или иностранной валюте;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государственные ценные бумаги.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Списки векселей и государственных ценных бумаг, пригодных для обеспечения кредитов Банка России, </w:t>
      </w:r>
      <w:hyperlink r:id="rId224" w:history="1">
        <w:r w:rsidRPr="00CA3EC0">
          <w:rPr>
            <w:rFonts w:ascii="Times New Roman" w:hAnsi="Times New Roman" w:cs="Times New Roman"/>
            <w:sz w:val="24"/>
            <w:szCs w:val="24"/>
          </w:rPr>
          <w:t>определяются</w:t>
        </w:r>
      </w:hyperlink>
      <w:r w:rsidRPr="00CA3EC0">
        <w:rPr>
          <w:rFonts w:ascii="Times New Roman" w:hAnsi="Times New Roman" w:cs="Times New Roman"/>
          <w:sz w:val="24"/>
          <w:szCs w:val="24"/>
        </w:rPr>
        <w:t xml:space="preserve"> решением Совета директоров.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 случаях, установленных решением Совета директоров, обеспечением кредитов Банка России могут выступать другие ценности, а также поручительства и банковские гарантии.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590"/>
      <w:bookmarkEnd w:id="70"/>
      <w:r w:rsidRPr="00CA3EC0">
        <w:rPr>
          <w:rFonts w:ascii="Times New Roman" w:hAnsi="Times New Roman" w:cs="Times New Roman"/>
          <w:sz w:val="24"/>
          <w:szCs w:val="24"/>
        </w:rPr>
        <w:t>Статья 48. Банк России может осуществлять банковские операции по обслуживанию органов государственной власти и органов местного самоуправления, их организаций, государственных внебюджетных фондов, воинских частей, военнослужащих, служащих Банка России, а также иных лиц в случаях, предусмотренных федеральными законами.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также вправе обслуживать клиентов, не являющихся кредитными организациями, в регионах, где отсутствуют кредитные организации.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1" w:name="Par593"/>
      <w:bookmarkEnd w:id="71"/>
      <w:r w:rsidRPr="00CA3EC0">
        <w:rPr>
          <w:rFonts w:ascii="Times New Roman" w:hAnsi="Times New Roman" w:cs="Times New Roman"/>
          <w:sz w:val="24"/>
          <w:szCs w:val="24"/>
        </w:rPr>
        <w:t>Статья 49. Банк России не имеет права: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 осуществлять банковские операции с юридическими лицами, не имеющими лицензии на осуществление банковских операций, и физическими лицами, за исключением случаев, предусмотренных </w:t>
      </w:r>
      <w:hyperlink w:anchor="Par575" w:history="1">
        <w:r w:rsidRPr="00CA3EC0">
          <w:rPr>
            <w:rFonts w:ascii="Times New Roman" w:hAnsi="Times New Roman" w:cs="Times New Roman"/>
            <w:sz w:val="24"/>
            <w:szCs w:val="24"/>
          </w:rPr>
          <w:t>частями третьей</w:t>
        </w:r>
      </w:hyperlink>
      <w:r w:rsidRPr="00CA3EC0">
        <w:rPr>
          <w:rFonts w:ascii="Times New Roman" w:hAnsi="Times New Roman" w:cs="Times New Roman"/>
          <w:sz w:val="24"/>
          <w:szCs w:val="24"/>
        </w:rPr>
        <w:t xml:space="preserve"> и </w:t>
      </w:r>
      <w:hyperlink w:anchor="Par579" w:history="1">
        <w:r w:rsidRPr="00CA3EC0">
          <w:rPr>
            <w:rFonts w:ascii="Times New Roman" w:hAnsi="Times New Roman" w:cs="Times New Roman"/>
            <w:sz w:val="24"/>
            <w:szCs w:val="24"/>
          </w:rPr>
          <w:t>пятой статьи 46</w:t>
        </w:r>
      </w:hyperlink>
      <w:r w:rsidRPr="00CA3EC0">
        <w:rPr>
          <w:rFonts w:ascii="Times New Roman" w:hAnsi="Times New Roman" w:cs="Times New Roman"/>
          <w:sz w:val="24"/>
          <w:szCs w:val="24"/>
        </w:rPr>
        <w:t xml:space="preserve"> и </w:t>
      </w:r>
      <w:hyperlink w:anchor="Par590" w:history="1">
        <w:r w:rsidRPr="00CA3EC0">
          <w:rPr>
            <w:rFonts w:ascii="Times New Roman" w:hAnsi="Times New Roman" w:cs="Times New Roman"/>
            <w:sz w:val="24"/>
            <w:szCs w:val="24"/>
          </w:rPr>
          <w:t>статьей 48</w:t>
        </w:r>
      </w:hyperlink>
      <w:r w:rsidRPr="00CA3EC0">
        <w:rPr>
          <w:rFonts w:ascii="Times New Roman" w:hAnsi="Times New Roman" w:cs="Times New Roman"/>
          <w:sz w:val="24"/>
          <w:szCs w:val="24"/>
        </w:rPr>
        <w:t xml:space="preserve"> настоящего Федерального закона;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Федеральных законов от 03.11.2010 </w:t>
      </w:r>
      <w:hyperlink r:id="rId225" w:history="1">
        <w:r w:rsidRPr="00CA3EC0">
          <w:rPr>
            <w:rFonts w:ascii="Times New Roman" w:hAnsi="Times New Roman" w:cs="Times New Roman"/>
            <w:sz w:val="24"/>
            <w:szCs w:val="24"/>
          </w:rPr>
          <w:t>N 291-ФЗ</w:t>
        </w:r>
      </w:hyperlink>
      <w:r w:rsidRPr="00CA3EC0">
        <w:rPr>
          <w:rFonts w:ascii="Times New Roman" w:hAnsi="Times New Roman" w:cs="Times New Roman"/>
          <w:sz w:val="24"/>
          <w:szCs w:val="24"/>
        </w:rPr>
        <w:t xml:space="preserve">, от 02.12.2013 </w:t>
      </w:r>
      <w:hyperlink r:id="rId226" w:history="1">
        <w:r w:rsidRPr="00CA3EC0">
          <w:rPr>
            <w:rFonts w:ascii="Times New Roman" w:hAnsi="Times New Roman" w:cs="Times New Roman"/>
            <w:sz w:val="24"/>
            <w:szCs w:val="24"/>
          </w:rPr>
          <w:t>N 335-ФЗ</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2) приобретать акции (доли) кредитных и иных организаций, за исключением случаев, предусмотренных </w:t>
      </w:r>
      <w:hyperlink w:anchor="Par160" w:history="1">
        <w:r w:rsidRPr="00CA3EC0">
          <w:rPr>
            <w:rFonts w:ascii="Times New Roman" w:hAnsi="Times New Roman" w:cs="Times New Roman"/>
            <w:sz w:val="24"/>
            <w:szCs w:val="24"/>
          </w:rPr>
          <w:t>статьями 8</w:t>
        </w:r>
      </w:hyperlink>
      <w:r w:rsidRPr="00CA3EC0">
        <w:rPr>
          <w:rFonts w:ascii="Times New Roman" w:hAnsi="Times New Roman" w:cs="Times New Roman"/>
          <w:sz w:val="24"/>
          <w:szCs w:val="24"/>
        </w:rPr>
        <w:t xml:space="preserve">, </w:t>
      </w:r>
      <w:hyperlink w:anchor="Par172" w:history="1">
        <w:r w:rsidRPr="00CA3EC0">
          <w:rPr>
            <w:rFonts w:ascii="Times New Roman" w:hAnsi="Times New Roman" w:cs="Times New Roman"/>
            <w:sz w:val="24"/>
            <w:szCs w:val="24"/>
          </w:rPr>
          <w:t>9</w:t>
        </w:r>
      </w:hyperlink>
      <w:r w:rsidRPr="00CA3EC0">
        <w:rPr>
          <w:rFonts w:ascii="Times New Roman" w:hAnsi="Times New Roman" w:cs="Times New Roman"/>
          <w:sz w:val="24"/>
          <w:szCs w:val="24"/>
        </w:rPr>
        <w:t xml:space="preserve"> и </w:t>
      </w:r>
      <w:hyperlink w:anchor="Par503" w:history="1">
        <w:r w:rsidRPr="00CA3EC0">
          <w:rPr>
            <w:rFonts w:ascii="Times New Roman" w:hAnsi="Times New Roman" w:cs="Times New Roman"/>
            <w:sz w:val="24"/>
            <w:szCs w:val="24"/>
          </w:rPr>
          <w:t>39</w:t>
        </w:r>
      </w:hyperlink>
      <w:r w:rsidRPr="00CA3EC0">
        <w:rPr>
          <w:rFonts w:ascii="Times New Roman" w:hAnsi="Times New Roman" w:cs="Times New Roman"/>
          <w:sz w:val="24"/>
          <w:szCs w:val="24"/>
        </w:rPr>
        <w:t xml:space="preserve"> настоящего Федерального закона;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2 в ред. Федерального </w:t>
      </w:r>
      <w:hyperlink r:id="rId22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27.10.2008 N 176-ФЗ)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3) осуществлять операции с недвижимостью, за исключением случаев, связанных с обеспечением деятельности Банка России и его организаций;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lastRenderedPageBreak/>
        <w:t>4) заниматься торговой и производственной деятельностью, за исключением случаев, предусмотренных настоящим Федеральным законом;</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5) изменять условия предоставленных кредитов. Исключение может быть сделано по решению Совета директоров.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(п. 5 в ред. Федерального </w:t>
      </w:r>
      <w:hyperlink r:id="rId228"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603"/>
      <w:bookmarkEnd w:id="72"/>
      <w:r w:rsidRPr="00CA3EC0">
        <w:rPr>
          <w:rFonts w:ascii="Times New Roman" w:hAnsi="Times New Roman" w:cs="Times New Roman"/>
          <w:sz w:val="24"/>
          <w:szCs w:val="24"/>
        </w:rPr>
        <w:t>Статья 50. Банк России несет ответственность в порядке, установленном федеральными законами.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 суде и арбитражном суде интересы Банка России могут представлять руководители его территориальных учреждений и другие должностные лица Банка России, которые получают соответствующую доверенность в установленном порядке.</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3" w:name="Par606"/>
      <w:bookmarkEnd w:id="73"/>
      <w:r w:rsidRPr="00CA3EC0">
        <w:rPr>
          <w:rFonts w:ascii="Times New Roman" w:hAnsi="Times New Roman" w:cs="Times New Roman"/>
          <w:b/>
          <w:bCs/>
          <w:sz w:val="24"/>
          <w:szCs w:val="24"/>
        </w:rPr>
        <w:t>Глава IX. МЕЖДУНАРОДНАЯ И ВНЕШНЕЭКОНОМИЧЕСКАЯ</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b/>
          <w:bCs/>
          <w:sz w:val="24"/>
          <w:szCs w:val="24"/>
        </w:rPr>
      </w:pPr>
      <w:r w:rsidRPr="00CA3EC0">
        <w:rPr>
          <w:rFonts w:ascii="Times New Roman" w:hAnsi="Times New Roman" w:cs="Times New Roman"/>
          <w:b/>
          <w:bCs/>
          <w:sz w:val="24"/>
          <w:szCs w:val="24"/>
        </w:rPr>
        <w:t>ДЕЯТЕЛЬНОСТЬ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4" w:name="Par609"/>
      <w:bookmarkEnd w:id="74"/>
      <w:r w:rsidRPr="00CA3EC0">
        <w:rPr>
          <w:rFonts w:ascii="Times New Roman" w:hAnsi="Times New Roman" w:cs="Times New Roman"/>
          <w:sz w:val="24"/>
          <w:szCs w:val="24"/>
        </w:rPr>
        <w:t>Статья 51. Банк России представляет интересы Российской Федерации во взаимоотношениях с центральными банками иностранных государств, а также в международных банках и иных международных валютно-финансовых организациях.</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 России вправе обратиться в центральный банк и (или) иной орган надзора иностранного государства, в функции которого входит банковский надзор, с запросом о предоставлении информации и (или) документов, в том числе содержащих </w:t>
      </w:r>
      <w:hyperlink r:id="rId229" w:history="1">
        <w:r w:rsidRPr="00CA3EC0">
          <w:rPr>
            <w:rFonts w:ascii="Times New Roman" w:hAnsi="Times New Roman" w:cs="Times New Roman"/>
            <w:sz w:val="24"/>
            <w:szCs w:val="24"/>
          </w:rPr>
          <w:t>сведения</w:t>
        </w:r>
      </w:hyperlink>
      <w:r w:rsidRPr="00CA3EC0">
        <w:rPr>
          <w:rFonts w:ascii="Times New Roman" w:hAnsi="Times New Roman" w:cs="Times New Roman"/>
          <w:sz w:val="24"/>
          <w:szCs w:val="24"/>
        </w:rPr>
        <w:t>, составляющие банковскую тайну, которые получены ими от кредитных организаций, банковских групп, банковских холдингов и иных объединений с участием кредитных организаций в ходе исполнения ими надзорных функций, включая проведение проверок их деятельности. В отношении информации и (или) документов, которые получены от центрального банка и (или) иного органа надзора иностранного государства, в функции которого входит банковский надзор, Банк России обязан соблюдать требования к раскрытию информации и предоставлению документов, установленные законодательством Российской Федерации, с учетом требований, установленных законодательством иностранного государства. Информация и (или) документы, полученные Банком России от центрального банка и (или) иного органа надзора иностранного государства, в функции которого входит банковский надзор, могут быть предоставлены третьим лицам, в том числе правоохранительным органам, только с согласия предоставивших такую информацию центрального банка и (или) иного органа надзора иностранного государства, в функции которого входит банковский надзор, или суду на основании судебного решения, вынесенного при производстве по уголовному делу.</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вторая в ред. Федерального </w:t>
      </w:r>
      <w:hyperlink r:id="rId230"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 России вправе предоставить центральному банку и (или) иному органу надзора иностранного государства, в функции которого входит банковский надзор, необходимые им для осуществления банковского надзора информацию и (или) документы, в том числе содержащие </w:t>
      </w:r>
      <w:hyperlink r:id="rId231" w:history="1">
        <w:r w:rsidRPr="00CA3EC0">
          <w:rPr>
            <w:rFonts w:ascii="Times New Roman" w:hAnsi="Times New Roman" w:cs="Times New Roman"/>
            <w:sz w:val="24"/>
            <w:szCs w:val="24"/>
          </w:rPr>
          <w:t>сведения</w:t>
        </w:r>
      </w:hyperlink>
      <w:r w:rsidRPr="00CA3EC0">
        <w:rPr>
          <w:rFonts w:ascii="Times New Roman" w:hAnsi="Times New Roman" w:cs="Times New Roman"/>
          <w:sz w:val="24"/>
          <w:szCs w:val="24"/>
        </w:rPr>
        <w:t xml:space="preserve">, составляющие банковскую тайну, которые получены от кредитных организаций, банковских групп, банковских холдингов и иных объединений с участием кредитных организаций в ходе исполнения им надзорных функций, включая проведение проверок их деятельности, за исключением </w:t>
      </w:r>
      <w:hyperlink r:id="rId232" w:history="1">
        <w:r w:rsidRPr="00CA3EC0">
          <w:rPr>
            <w:rFonts w:ascii="Times New Roman" w:hAnsi="Times New Roman" w:cs="Times New Roman"/>
            <w:sz w:val="24"/>
            <w:szCs w:val="24"/>
          </w:rPr>
          <w:t>сведений</w:t>
        </w:r>
      </w:hyperlink>
      <w:r w:rsidRPr="00CA3EC0">
        <w:rPr>
          <w:rFonts w:ascii="Times New Roman" w:hAnsi="Times New Roman" w:cs="Times New Roman"/>
          <w:sz w:val="24"/>
          <w:szCs w:val="24"/>
        </w:rPr>
        <w:t xml:space="preserve">, составляющих государственную тайну. Указанные информация и (или) документы предоставляются Банком России центральному банку и (или) иному органу надзора иностранного государства, в функции которого входит банковский надзор, при условии, что законодательством иностранного государства предусмотрен уровень защиты (соблюдения конфиденциальности) предоставляемых Банком России информации и (или) документов не меньший, чем уровень защиты (соблюдения конфиденциальности) предоставляемой информации и (или) документов, предусмотренный </w:t>
      </w:r>
      <w:hyperlink r:id="rId233" w:history="1">
        <w:r w:rsidRPr="00CA3EC0">
          <w:rPr>
            <w:rFonts w:ascii="Times New Roman" w:hAnsi="Times New Roman" w:cs="Times New Roman"/>
            <w:sz w:val="24"/>
            <w:szCs w:val="24"/>
          </w:rPr>
          <w:t>законодательством</w:t>
        </w:r>
      </w:hyperlink>
      <w:r w:rsidRPr="00CA3EC0">
        <w:rPr>
          <w:rFonts w:ascii="Times New Roman" w:hAnsi="Times New Roman" w:cs="Times New Roman"/>
          <w:sz w:val="24"/>
          <w:szCs w:val="24"/>
        </w:rPr>
        <w:t xml:space="preserve"> Российской Федерации, а в случае, если отношения по обмену информацией и (или) документами регулируются международными договорами, - в соответствии с условиями таких договоров, и при условии их непредставления центральным банком и (или) иным органом надзора иностранного государства третьим лицам, в том числе правоохранительным органам, без предварительного письменного согласия Банка России, за исключением случаев предоставления такой информации суду по уголовному делу.</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третья введена Федеральным </w:t>
      </w:r>
      <w:hyperlink r:id="rId234"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КонсультантПлюс: примечание.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соответствии с Федеральным </w:t>
      </w:r>
      <w:hyperlink r:id="rId235"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 Банк России предоставляет информацию и (или) иные документы в соответствии со статьей 51.1 об операциях и о сделках, совершенных после 1 января 2014 года, а также о лицах, совершивших указанные операции.</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619"/>
      <w:bookmarkEnd w:id="75"/>
      <w:r w:rsidRPr="00CA3EC0">
        <w:rPr>
          <w:rFonts w:ascii="Times New Roman" w:hAnsi="Times New Roman" w:cs="Times New Roman"/>
          <w:sz w:val="24"/>
          <w:szCs w:val="24"/>
        </w:rPr>
        <w:t>Статья 51.1. Банк России вправе обратиться к иностранному регулятору финансового рынка с запросом о предоставлении информации и (или) документов, в том числе конфиденциальных, включая содержащие сведения, составляющие банковскую тайну.</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6" w:name="Par620"/>
      <w:bookmarkEnd w:id="76"/>
      <w:r w:rsidRPr="00CA3EC0">
        <w:rPr>
          <w:rFonts w:ascii="Times New Roman" w:hAnsi="Times New Roman" w:cs="Times New Roman"/>
          <w:sz w:val="24"/>
          <w:szCs w:val="24"/>
        </w:rPr>
        <w:t>Банк России обменивается информацией и (или) документами, в том числе конфиденциальными, включая содержащие сведения, составляющие банковскую тайну (далее - конфиденциальная информация), с иностранным регулятором финансового рынка на основании и в соответствии с:</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 Многосторонним меморандумом о взаимопонимании в отношении консультаций и взаимодействия и обмена информацией Международной организации комиссий по ценным бумагам;</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2) международным договором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3) двусторонним соглашением с иностранным регулятором финансового рынка, предусматривающим обмен информацией, если законодательством соответствующего иностранного государства предусмотрен не меньший уровень защиты предоставляемой информации, чем уровень защиты информации, предусмотренный законодательством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отношении конфиденциальной информации, полученной от иностранного регулятора финансового рынка, Банк России обязан соблюдать требования к раскрытию конфиденциальной информации, установленные законодательством Российской Федерации, с учетом порядка, предусмотренного </w:t>
      </w:r>
      <w:hyperlink w:anchor="Par620" w:history="1">
        <w:r w:rsidRPr="00CA3EC0">
          <w:rPr>
            <w:rFonts w:ascii="Times New Roman" w:hAnsi="Times New Roman" w:cs="Times New Roman"/>
            <w:sz w:val="24"/>
            <w:szCs w:val="24"/>
          </w:rPr>
          <w:t>частью второй настоящей статьи</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Конфиденциальная информация, полученная Банком России от иностранного регулятора финансового рынка, может быть предоставлена третьим лицам только с согласия такого регулятора, за исключением случаев предоставления указанной конфиденциальной информации суду на основании судебного решения, вынесенного при производстве по уголовному делу.</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При получении Банком России мотивированного запроса иностранного регулятора финансового рынка в порядке, предусмотренном соглашениями, указанными в </w:t>
      </w:r>
      <w:hyperlink w:anchor="Par620" w:history="1">
        <w:r w:rsidRPr="00CA3EC0">
          <w:rPr>
            <w:rFonts w:ascii="Times New Roman" w:hAnsi="Times New Roman" w:cs="Times New Roman"/>
            <w:sz w:val="24"/>
            <w:szCs w:val="24"/>
          </w:rPr>
          <w:t>части второй настоящей статьи</w:t>
        </w:r>
      </w:hyperlink>
      <w:r w:rsidRPr="00CA3EC0">
        <w:rPr>
          <w:rFonts w:ascii="Times New Roman" w:hAnsi="Times New Roman" w:cs="Times New Roman"/>
          <w:sz w:val="24"/>
          <w:szCs w:val="24"/>
        </w:rPr>
        <w:t>, Банк России на основании решения Комитета финансового надзора направляет требование о предоставлении такой информации. Требование Банка России о предоставлении информации не может содержать цели получения указанной информации.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 России на основании решения Совета директоров вправе предоставить иностранному регулятору финансового рынка конфиденциальную информацию об операциях и (или) о сделках при наличии мотивированного запроса иностранного регулятора финансового рынка в случаях, предусмотренных соглашениями, указанными в </w:t>
      </w:r>
      <w:hyperlink w:anchor="Par620" w:history="1">
        <w:r w:rsidRPr="00CA3EC0">
          <w:rPr>
            <w:rFonts w:ascii="Times New Roman" w:hAnsi="Times New Roman" w:cs="Times New Roman"/>
            <w:sz w:val="24"/>
            <w:szCs w:val="24"/>
          </w:rPr>
          <w:t>части второй</w:t>
        </w:r>
      </w:hyperlink>
      <w:r w:rsidRPr="00CA3EC0">
        <w:rPr>
          <w:rFonts w:ascii="Times New Roman" w:hAnsi="Times New Roman" w:cs="Times New Roman"/>
          <w:sz w:val="24"/>
          <w:szCs w:val="24"/>
        </w:rPr>
        <w:t xml:space="preserve"> настоящей статьи, а также о лицах, совершивших указанные операции и (или) сделки, и (или) выгодоприобретателях по указанным операциям и (или) сделкам, за исключением сведений, составляющих государственную тайну.</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Указанная конфиденциальная информация предоставляется Банком России иностранному регулятору финансового рынка при условии, что законодательством соответствующего иностранного государства предусмотрен не меньший уровень защиты предоставляемой информации, чем уровень защиты информации, предусмотренный законодательством Российской Федерации, а также при условии непредоставления конфиденциальной информации иностранным регулятором финансового рынка третьим лицам, в том числе правоохранительным органам, без предварительного письменного согласия Банка России, за исключением случаев предоставления такой конфиденциальной информации суду на основании судебного решения, вынесенного при производстве по уголовному делу.</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51.1 введена Федеральным </w:t>
      </w:r>
      <w:hyperlink r:id="rId236"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631"/>
      <w:bookmarkEnd w:id="77"/>
      <w:r w:rsidRPr="00CA3EC0">
        <w:rPr>
          <w:rFonts w:ascii="Times New Roman" w:hAnsi="Times New Roman" w:cs="Times New Roman"/>
          <w:sz w:val="24"/>
          <w:szCs w:val="24"/>
        </w:rPr>
        <w:t xml:space="preserve">Статья 52. Банк России в установленном им порядке выдает разрешения на создание кредитных организаций с иностранными инвестициями, осуществляет аккредитацию представительств иностранных кредитных организаций, открываемых на территории Российской Федерации, а также осуществляет </w:t>
      </w:r>
      <w:r w:rsidRPr="00CA3EC0">
        <w:rPr>
          <w:rFonts w:ascii="Times New Roman" w:hAnsi="Times New Roman" w:cs="Times New Roman"/>
          <w:sz w:val="24"/>
          <w:szCs w:val="24"/>
        </w:rPr>
        <w:lastRenderedPageBreak/>
        <w:t>действия по аккредитации иностранных граждан, которые будут осуществлять трудовую деятельность в представительствах иностранных кредитных организаций.</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первая в ред. Федерального </w:t>
      </w:r>
      <w:hyperlink r:id="rId23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05.05.2014 N 106-ФЗ)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Увеличение размера уставного капитала кредитной организации за счет средств нерезидентов регулируется федеральными </w:t>
      </w:r>
      <w:hyperlink r:id="rId238" w:history="1">
        <w:r w:rsidRPr="00CA3EC0">
          <w:rPr>
            <w:rFonts w:ascii="Times New Roman" w:hAnsi="Times New Roman" w:cs="Times New Roman"/>
            <w:sz w:val="24"/>
            <w:szCs w:val="24"/>
          </w:rPr>
          <w:t>законами</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8" w:name="Par635"/>
      <w:bookmarkEnd w:id="78"/>
      <w:r w:rsidRPr="00CA3EC0">
        <w:rPr>
          <w:rFonts w:ascii="Times New Roman" w:hAnsi="Times New Roman" w:cs="Times New Roman"/>
          <w:sz w:val="24"/>
          <w:szCs w:val="24"/>
        </w:rPr>
        <w:t xml:space="preserve">Статья 53. Банк России </w:t>
      </w:r>
      <w:hyperlink r:id="rId239" w:history="1">
        <w:r w:rsidRPr="00CA3EC0">
          <w:rPr>
            <w:rFonts w:ascii="Times New Roman" w:hAnsi="Times New Roman" w:cs="Times New Roman"/>
            <w:sz w:val="24"/>
            <w:szCs w:val="24"/>
          </w:rPr>
          <w:t>устанавливает и публикует</w:t>
        </w:r>
      </w:hyperlink>
      <w:r w:rsidRPr="00CA3EC0">
        <w:rPr>
          <w:rFonts w:ascii="Times New Roman" w:hAnsi="Times New Roman" w:cs="Times New Roman"/>
          <w:sz w:val="24"/>
          <w:szCs w:val="24"/>
        </w:rPr>
        <w:t xml:space="preserve"> официальные курсы иностранных валют по отношению к рублю.</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637"/>
      <w:bookmarkEnd w:id="79"/>
      <w:r w:rsidRPr="00CA3EC0">
        <w:rPr>
          <w:rFonts w:ascii="Times New Roman" w:hAnsi="Times New Roman" w:cs="Times New Roman"/>
          <w:sz w:val="24"/>
          <w:szCs w:val="24"/>
        </w:rPr>
        <w:t xml:space="preserve">Статья 54. Банк России является органом валютного регулирования и валютного контроля и осуществляет эти функции в соответствии с Федеральным </w:t>
      </w:r>
      <w:hyperlink r:id="rId240"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10 декабря 2003 года N 173-ФЗ "О валютном регулировании и валютном контроле" и иными федеральными законами.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241"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18.07.2005 N 90-ФЗ)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640"/>
      <w:bookmarkEnd w:id="80"/>
      <w:r w:rsidRPr="00CA3EC0">
        <w:rPr>
          <w:rFonts w:ascii="Times New Roman" w:hAnsi="Times New Roman" w:cs="Times New Roman"/>
          <w:sz w:val="24"/>
          <w:szCs w:val="24"/>
        </w:rPr>
        <w:t>Статья 55. Для осуществления своих функций Банк России может открывать представительства на территориях иностранных государств.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1" w:name="Par642"/>
      <w:bookmarkEnd w:id="81"/>
      <w:r w:rsidRPr="00CA3EC0">
        <w:rPr>
          <w:rFonts w:ascii="Times New Roman" w:hAnsi="Times New Roman" w:cs="Times New Roman"/>
          <w:b/>
          <w:bCs/>
          <w:sz w:val="24"/>
          <w:szCs w:val="24"/>
        </w:rPr>
        <w:t>Глава X. БАНКОВСКОЕ РЕГУЛИРОВАНИЕ И БАНКОВСКИЙ НАДЗОР</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2" w:name="Par644"/>
      <w:bookmarkEnd w:id="82"/>
      <w:r w:rsidRPr="00CA3EC0">
        <w:rPr>
          <w:rFonts w:ascii="Times New Roman" w:hAnsi="Times New Roman" w:cs="Times New Roman"/>
          <w:sz w:val="24"/>
          <w:szCs w:val="24"/>
        </w:rPr>
        <w:t>Статья 56. Банк России является органом банковского регулирования и банковского надзора. Банк России осуществляет постоянный надзор за соблюдением кредитными организациями и банковскими группами законодательства Российской Федерации, нормативных актов Банка России, установленных ими обязательных нормативов и (или) установленных Банком России индивидуальных предельных значений обязательных нормативов. Банк России осуществляет анализ деятельности банковских холдингов и использует полученную информацию для целей банковского надзора за кредитными организациями и банковскими группами, входящими в банковские холдинги.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первая в ред. Федерального </w:t>
      </w:r>
      <w:hyperlink r:id="rId242"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Главными целями банковского регулирования и банковского надзора являются поддержание стабильности банковской системы Российской Федерации и защита интересов вкладчиков и кредиторов. Банк России не вмешивается в оперативную деятельность кредитных организаций, за исключением случаев, предусмотренных федеральными законами.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Регулирующие и надзорные функции Банка России, установленные настоящим Федеральным законом, осуществляются через действующий на постоянной основе орган - Комитет банковского надзора, объединяющий руководителей структурных подразделений Банка России, обеспечивающих выполнение его надзорных функций.</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243"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44" w:history="1">
        <w:r w:rsidRPr="00CA3EC0">
          <w:rPr>
            <w:rFonts w:ascii="Times New Roman" w:hAnsi="Times New Roman" w:cs="Times New Roman"/>
            <w:sz w:val="24"/>
            <w:szCs w:val="24"/>
          </w:rPr>
          <w:t>Положение</w:t>
        </w:r>
      </w:hyperlink>
      <w:r w:rsidRPr="00CA3EC0">
        <w:rPr>
          <w:rFonts w:ascii="Times New Roman" w:hAnsi="Times New Roman" w:cs="Times New Roman"/>
          <w:sz w:val="24"/>
          <w:szCs w:val="24"/>
        </w:rPr>
        <w:t xml:space="preserve"> о Комитете банковского надзора и его структура утверждаются Советом директоров.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четвертая в ред. Федерального </w:t>
      </w:r>
      <w:hyperlink r:id="rId245"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25.12.2008 N 276-ФЗ)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Руководитель Комитета банковского надзора назначается Председателем Банка России из числа членов Совета директоров.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653"/>
      <w:bookmarkEnd w:id="83"/>
      <w:r w:rsidRPr="00CA3EC0">
        <w:rPr>
          <w:rFonts w:ascii="Times New Roman" w:hAnsi="Times New Roman" w:cs="Times New Roman"/>
          <w:sz w:val="24"/>
          <w:szCs w:val="24"/>
        </w:rPr>
        <w:t xml:space="preserve">Статья 57. Банк России устанавливает обязательные для кредитных организаций правила проведения банковских операций, бухгалтерского учета и отчетности, правила составления и представления бухгалтерской (финансовой) и статистической отчетности, а также другой информации, предусмотренной федеральными законами. Банк России устанавливает обязательные для банковских групп правила составления отчетности, необходимой для осуществления надзора за кредитными организациями на консолидированной основе, представления в Банк России и раскрытия отчетности банковских групп, установленной Федеральным </w:t>
      </w:r>
      <w:hyperlink r:id="rId246"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 банках и банковской деятельности". Банк России устанавливает обязательные для банковских холдингов правила составления и представления информации, необходимой для оценки рисков банковского холдинга и осуществления надзора за кредитными организациями - участниками банковского холдинга, представления в Банк России и раскрытия отчетности банковских холдингов, установленной Федеральным </w:t>
      </w:r>
      <w:hyperlink r:id="rId247"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 банках и </w:t>
      </w:r>
      <w:r w:rsidRPr="00CA3EC0">
        <w:rPr>
          <w:rFonts w:ascii="Times New Roman" w:hAnsi="Times New Roman" w:cs="Times New Roman"/>
          <w:sz w:val="24"/>
          <w:szCs w:val="24"/>
        </w:rPr>
        <w:lastRenderedPageBreak/>
        <w:t>банковской деятельности". При этом устанавливаемые Банком России правила применяются в отношении бухгалтерской (финансовой), статистической и иной отчетности, которая составляется за период, начинающийся не ранее даты опубликования указанных правил.</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первая в ред. Федерального </w:t>
      </w:r>
      <w:hyperlink r:id="rId248"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Для осуществления своих функций Банк России в соответствии с перечнем, установленным Советом директоров, имеет право запрашивать и получать у кредитных организаций, головных кредитных организаций банковских групп и головных организаций банковских холдингов информацию о деятельности соответственно кредитных организаций, банковских групп и банковских холдингов, включая сведения об участниках банковских групп и банковских холдингов, не являющихся кредитными организациями, требовать разъяснений по полученной информации.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вторая в ред. Федерального </w:t>
      </w:r>
      <w:hyperlink r:id="rId249"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третья утратила силу с 1 января 2014 года. - Федеральный </w:t>
      </w:r>
      <w:hyperlink r:id="rId250"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Для составления банковской и денежной статистики, платежного баланса Российской Федерации, финансового счета Российской Федерации в </w:t>
      </w:r>
      <w:hyperlink r:id="rId251" w:history="1">
        <w:r w:rsidRPr="00CA3EC0">
          <w:rPr>
            <w:rFonts w:ascii="Times New Roman" w:hAnsi="Times New Roman" w:cs="Times New Roman"/>
            <w:sz w:val="24"/>
            <w:szCs w:val="24"/>
          </w:rPr>
          <w:t>системе национальных счетов</w:t>
        </w:r>
      </w:hyperlink>
      <w:r w:rsidRPr="00CA3EC0">
        <w:rPr>
          <w:rFonts w:ascii="Times New Roman" w:hAnsi="Times New Roman" w:cs="Times New Roman"/>
          <w:sz w:val="24"/>
          <w:szCs w:val="24"/>
        </w:rPr>
        <w:t>, а также для анализа экономической ситуации Банк России имеет право запрашивать и получать необходимую информацию на безвозмездной основе у федеральных органов исполнительной власти, их территориальных органов, юридических лиц.</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252"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19.10.2011 N 285-ФЗ)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Поступившая от юридических лиц информация по конкретным операциям не подлежит разглашению без согласия соответствующего юридического лица, за исключением случаев, предусмотренных федеральными законами.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публикует сводную статистическую и аналитическую информацию о банковской системе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Положения настоящей статьи распространяются на информацию, собираемую Банком России и передаваемую им по поручению Правительства Российской Федерации международным организациям.</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4" w:name="Par664"/>
      <w:bookmarkEnd w:id="84"/>
      <w:r w:rsidRPr="00CA3EC0">
        <w:rPr>
          <w:rFonts w:ascii="Times New Roman" w:hAnsi="Times New Roman" w:cs="Times New Roman"/>
          <w:sz w:val="24"/>
          <w:szCs w:val="24"/>
        </w:rPr>
        <w:t xml:space="preserve">Статья 57.1. Банк России устанавливает требования к системам управления рисками и капиталом, </w:t>
      </w:r>
      <w:hyperlink r:id="rId253" w:history="1">
        <w:r w:rsidRPr="00CA3EC0">
          <w:rPr>
            <w:rFonts w:ascii="Times New Roman" w:hAnsi="Times New Roman" w:cs="Times New Roman"/>
            <w:sz w:val="24"/>
            <w:szCs w:val="24"/>
          </w:rPr>
          <w:t>внутреннего контроля</w:t>
        </w:r>
      </w:hyperlink>
      <w:r w:rsidRPr="00CA3EC0">
        <w:rPr>
          <w:rFonts w:ascii="Times New Roman" w:hAnsi="Times New Roman" w:cs="Times New Roman"/>
          <w:sz w:val="24"/>
          <w:szCs w:val="24"/>
        </w:rPr>
        <w:t xml:space="preserve"> кредитных организаций, в банковских группах, а также квалификационные требования к руководителю службы управления рисками, руководителю службы внутреннего аудита, руководителю службы внутреннего контроля кредитных организаций, головной кредитной организации банковской группы.</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57.1 введена Федеральным </w:t>
      </w:r>
      <w:hyperlink r:id="rId254"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5" w:name="Par667"/>
      <w:bookmarkEnd w:id="85"/>
      <w:r w:rsidRPr="00CA3EC0">
        <w:rPr>
          <w:rFonts w:ascii="Times New Roman" w:hAnsi="Times New Roman" w:cs="Times New Roman"/>
          <w:sz w:val="24"/>
          <w:szCs w:val="24"/>
        </w:rPr>
        <w:t>Статья 57.2. Банк России в порядке, установленном нормативным актом Банка России, проводит оценку качества систем управления рисками и капиталом, внутреннего контроля кредитной организации, банковской группы, достаточности собственных средств (капитала) и ликвидности кредитной организации (банковской группы), их соответствия характеру и масштабу совершаемых кредитной организацией (в банковской группе) операций, уровню и сочетанию принимаемых рисков, включая определение объема и структуры операций как критериев такой оценки. По результатам проведенной оценки в случае выявления несоответствия систем управления рисками и капиталом, внутреннего контроля, достаточности собственных средств (капитала) и ликвидности кредитной организации (банковской группы) установленным Банком России требованиям и (или) характеру и масштабу совершаемых кредитной организацией (в банковской группе) операций, уровню и сочетанию принимаемых рисков Банк России в установленном им порядке обязан направить в кредитную организацию (головную кредитную организацию банковской группы) предписание о приведении систем управления рисками и капиталом, внутреннего контроля кредитной организации (банковской группы) в соответствие с требованиями Банка России, характером и масштабом совершаемых кредитной организацией (в банковской группе) операций, уровнем и сочетанием принимаемых рисков и (или) об установлении для кредитной организации (банковской группы) индивидуальных предельных значений обязательных нормативов.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57.2 введена Федеральным </w:t>
      </w:r>
      <w:hyperlink r:id="rId255"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670"/>
      <w:bookmarkEnd w:id="86"/>
      <w:r w:rsidRPr="00CA3EC0">
        <w:rPr>
          <w:rFonts w:ascii="Times New Roman" w:hAnsi="Times New Roman" w:cs="Times New Roman"/>
          <w:sz w:val="24"/>
          <w:szCs w:val="24"/>
        </w:rPr>
        <w:lastRenderedPageBreak/>
        <w:t xml:space="preserve">Статья 57.3. Банк России в порядке, установленном нормативным актом Банка России, вправе оценивать систему оплаты труда кредитной организации в части, связанной с результатом управления рисками, как в целом, так и в части оплаты труда лиц, указанных в </w:t>
      </w:r>
      <w:hyperlink w:anchor="Par684" w:history="1">
        <w:r w:rsidRPr="00CA3EC0">
          <w:rPr>
            <w:rFonts w:ascii="Times New Roman" w:hAnsi="Times New Roman" w:cs="Times New Roman"/>
            <w:sz w:val="24"/>
            <w:szCs w:val="24"/>
          </w:rPr>
          <w:t>статье 60</w:t>
        </w:r>
      </w:hyperlink>
      <w:r w:rsidRPr="00CA3EC0">
        <w:rPr>
          <w:rFonts w:ascii="Times New Roman" w:hAnsi="Times New Roman" w:cs="Times New Roman"/>
          <w:sz w:val="24"/>
          <w:szCs w:val="24"/>
        </w:rPr>
        <w:t xml:space="preserve"> настоящего Федерального закона, руководителя службы управления рисками, руководителя службы внутреннего аудита, руководителя службы внутреннего контроля кредитной организации и иных руководителей (работников), принимающих решения об осуществлении кредитной организацией операций и иных сделок, результаты которых могут повлиять на соблюдение кредитной организацией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кредитной организации. В случае несоответствия системы оплаты труда кредитной организации характеру и масштабу совершаемых ею операций, результатам ее деятельности, уровню и сочетанию принимаемых рисков либо в случае отсутствия в политике кредитной организации в части оплаты труда условий об отсрочке и о последующей корректировке размеров компенсационных и стимулирующих выплат лицам, указанным в настоящей статье, исходя из сроков реализации результатов их деятельности (но не менее трех лет), в том числе возможности сокращения или отмены выплат в случае негативного финансового результата в целом по кредитной организации или по соответствующему направлению ее деятельности, Банк России в установленном им порядке направляет в кредитную организацию предписание об устранении соответствующего нарушения.</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57.3 введена Федеральным </w:t>
      </w:r>
      <w:hyperlink r:id="rId256"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7" w:name="Par673"/>
      <w:bookmarkEnd w:id="87"/>
      <w:r w:rsidRPr="00CA3EC0">
        <w:rPr>
          <w:rFonts w:ascii="Times New Roman" w:hAnsi="Times New Roman" w:cs="Times New Roman"/>
          <w:sz w:val="24"/>
          <w:szCs w:val="24"/>
        </w:rPr>
        <w:t>Статья 58. Банк России не вправе требовать от кредитных организаций выполнения несвойственных им функций, а также требовать предоставления не предусмотренной федеральными законами информации о клиентах кредитных организаций и об иных третьих лицах, не связанной с банковским обслуживанием указанных лиц.</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 w:name="Par674"/>
      <w:bookmarkEnd w:id="88"/>
      <w:r w:rsidRPr="00CA3EC0">
        <w:rPr>
          <w:rFonts w:ascii="Times New Roman" w:hAnsi="Times New Roman" w:cs="Times New Roman"/>
          <w:sz w:val="24"/>
          <w:szCs w:val="24"/>
        </w:rPr>
        <w:t>Банк России не вправе устанавливать прямо или косвенно не предусмотренные федеральными законами ограничения на проведение операций клиентами кредитных организаций, а также не вправе обязывать кредитные организации требовать от их клиентов документы, не предусмотренные федеральными законами.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9" w:name="Par676"/>
      <w:bookmarkEnd w:id="89"/>
      <w:r w:rsidRPr="00CA3EC0">
        <w:rPr>
          <w:rFonts w:ascii="Times New Roman" w:hAnsi="Times New Roman" w:cs="Times New Roman"/>
          <w:sz w:val="24"/>
          <w:szCs w:val="24"/>
        </w:rPr>
        <w:t>Статья 59. Банк России принимает решение о государственной регистрации кредитных организаций и в целях осуществления им контрольных и надзорных функций ведет Книгу государственной регистрации кредитных организаций, выдает кредитным организациям лицензии на осуществление банковских операций, приостанавливает действие указанных лицензий и отзывает их.</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КонсультантПлюс: примечание.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Особенности государственной регистрации фонда установлены Федеральным </w:t>
      </w:r>
      <w:hyperlink r:id="rId257"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07.05.1998 N 75-ФЗ.</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принимает решения о государственной регистрации негосударственных пенсионных фондов, ведет книгу государственной регистрации негосударственных пенсионных фондов.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вторая введена Федеральным </w:t>
      </w:r>
      <w:hyperlink r:id="rId258"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28.12.2013 N 410-ФЗ)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684"/>
      <w:bookmarkEnd w:id="90"/>
      <w:r w:rsidRPr="00CA3EC0">
        <w:rPr>
          <w:rFonts w:ascii="Times New Roman" w:hAnsi="Times New Roman" w:cs="Times New Roman"/>
          <w:sz w:val="24"/>
          <w:szCs w:val="24"/>
        </w:rPr>
        <w:t xml:space="preserve">Статья 60. Банк России вправе предъявлять квалификационные требования и требования к деловой репутации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кредитной организации, руководителя, главного бухгалтера филиала кредитной организации и кандидатов на указанные должности, а также требования к деловой репутации членов совета директоров (наблюдательного совета) кредитной организации и кандидатов на эти должности, физических и юридических лиц, приобретающих более 10 процентов (владеющих более 10 процентами) акций (долей) кредитной организации или совершающих сделку (сделки), направленную (направленные) на установление контроля (осуществляющих контроль) в отношении акционеров (участников) кредитной организации, лица, осуществляющего функции единоличного исполнительного органа юридического лица, приобретающего </w:t>
      </w:r>
      <w:r w:rsidRPr="00CA3EC0">
        <w:rPr>
          <w:rFonts w:ascii="Times New Roman" w:hAnsi="Times New Roman" w:cs="Times New Roman"/>
          <w:sz w:val="24"/>
          <w:szCs w:val="24"/>
        </w:rPr>
        <w:lastRenderedPageBreak/>
        <w:t xml:space="preserve">более 10 процентов (владеющего более 10 процентами) акций (долей) кредитной организации, лица, осуществляющего функции единоличного исполнительного органа юридического лица, совершающего сделку (сделки), направленную (направленные) на установление контроля (осуществляющего контроль) в отношении акционеров (участников) кредитной организации, в соответствии с критериями, установленными </w:t>
      </w:r>
      <w:hyperlink r:id="rId259" w:history="1">
        <w:r w:rsidRPr="00CA3EC0">
          <w:rPr>
            <w:rFonts w:ascii="Times New Roman" w:hAnsi="Times New Roman" w:cs="Times New Roman"/>
            <w:sz w:val="24"/>
            <w:szCs w:val="24"/>
          </w:rPr>
          <w:t>статьей 16</w:t>
        </w:r>
      </w:hyperlink>
      <w:r w:rsidRPr="00CA3EC0">
        <w:rPr>
          <w:rFonts w:ascii="Times New Roman" w:hAnsi="Times New Roman" w:cs="Times New Roman"/>
          <w:sz w:val="24"/>
          <w:szCs w:val="24"/>
        </w:rPr>
        <w:t xml:space="preserve"> Федерального закона "О банках и банковской деятельности".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 России вправе в установленном им </w:t>
      </w:r>
      <w:hyperlink r:id="rId260" w:history="1">
        <w:r w:rsidRPr="00CA3EC0">
          <w:rPr>
            <w:rFonts w:ascii="Times New Roman" w:hAnsi="Times New Roman" w:cs="Times New Roman"/>
            <w:sz w:val="24"/>
            <w:szCs w:val="24"/>
          </w:rPr>
          <w:t>порядке</w:t>
        </w:r>
      </w:hyperlink>
      <w:r w:rsidRPr="00CA3EC0">
        <w:rPr>
          <w:rFonts w:ascii="Times New Roman" w:hAnsi="Times New Roman" w:cs="Times New Roman"/>
          <w:sz w:val="24"/>
          <w:szCs w:val="24"/>
        </w:rPr>
        <w:t xml:space="preserve"> оценивать соответствие установленным Федеральным </w:t>
      </w:r>
      <w:hyperlink r:id="rId261"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 банках и банковской деятельности" квалификационным требованиям и требованиям к деловой репутации лиц, занимающих должности единоличного исполнительного органа, его заместителей, членов коллегиального исполнительного органа, главного бухгалтера, заместителей главного бухгалтера кредитной организации, руководителя, главного бухгалтера филиала кредитной организации или являющихся кандидатами на указанные должности, а также требованиям к деловой репутации членов совета директоров (наблюдательного совета) кредитной организации и кандидатов на эти должности, физических и юридических лиц, приобретающих более 10 процентов (владеющих более 10 процентами) акций (долей) кредитной организации или совершающих сделку (сделки), направленную (направленные) на установление контроля (осуществляющих контроль) в отношении акционеров (участников) кредитной организации, лица, осуществляющего функции единоличного исполнительного органа юридического лица, приобретающего более 10 процентов (владеющего более 10 процентами) акций (долей) кредитной организации, лица, осуществляющего функции единоличного исполнительного органа юридического лица, совершающего сделку (сделки), направленную (направленные) на установление контроля (осуществляющего контроль) в отношении акционеров (участников) кредитной организации.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 России вправе запрашивать и получать на безвозмездной основе у федеральных органов исполнительной власти, их территориальных органов, юридических лиц сведения, позволяющие оценить соответствие требованиям к деловой репутации лиц, занимающих должности единоличного исполнительного органа, его заместителей, членов коллегиального исполнительного органа, главного бухгалтера, заместителей главного бухгалтера кредитной организации, руководителя, главного бухгалтера филиала кредитной организации или являющихся кандидатами на указанные должности, а также требованиям к деловой репутации членов совета директоров (наблюдательного совета) кредитной организации и кандидатов на эти должности, физических и юридических лиц, приобретающих более 10 процентов (владеющих более 10 процентами) акций (долей) кредитной организации или совершающих сделку (сделки), направленную (направленные) на установление контроля (осуществляющих контроль) в отношении акционеров (участников) кредитной организации, лица, осуществляющего функции единоличного исполнительного органа юридического лица, приобретающего более 10 процентов (владеющего более 10 процентами) акций (долей) кредитной организации, лица, осуществляющего функции единоличного исполнительного органа юридического лица, совершающего сделку (сделки), направленную (направленные) на установление контроля (осуществляющего контроль) в отношении акционеров (участников) кредитной организации, критериям, установленным </w:t>
      </w:r>
      <w:hyperlink r:id="rId262" w:history="1">
        <w:r w:rsidRPr="00CA3EC0">
          <w:rPr>
            <w:rFonts w:ascii="Times New Roman" w:hAnsi="Times New Roman" w:cs="Times New Roman"/>
            <w:sz w:val="24"/>
            <w:szCs w:val="24"/>
          </w:rPr>
          <w:t>статьей 16</w:t>
        </w:r>
      </w:hyperlink>
      <w:r w:rsidRPr="00CA3EC0">
        <w:rPr>
          <w:rFonts w:ascii="Times New Roman" w:hAnsi="Times New Roman" w:cs="Times New Roman"/>
          <w:sz w:val="24"/>
          <w:szCs w:val="24"/>
        </w:rPr>
        <w:t xml:space="preserve"> Федерального закона "О банках и банковской деятельности".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 России вправе требовать замены лиц, занимающих должности, указанные в </w:t>
      </w:r>
      <w:hyperlink r:id="rId263" w:history="1">
        <w:r w:rsidRPr="00CA3EC0">
          <w:rPr>
            <w:rFonts w:ascii="Times New Roman" w:hAnsi="Times New Roman" w:cs="Times New Roman"/>
            <w:sz w:val="24"/>
            <w:szCs w:val="24"/>
          </w:rPr>
          <w:t>частях четвертой</w:t>
        </w:r>
      </w:hyperlink>
      <w:r w:rsidRPr="00CA3EC0">
        <w:rPr>
          <w:rFonts w:ascii="Times New Roman" w:hAnsi="Times New Roman" w:cs="Times New Roman"/>
          <w:sz w:val="24"/>
          <w:szCs w:val="24"/>
        </w:rPr>
        <w:t xml:space="preserve"> и </w:t>
      </w:r>
      <w:hyperlink r:id="rId264" w:history="1">
        <w:r w:rsidRPr="00CA3EC0">
          <w:rPr>
            <w:rFonts w:ascii="Times New Roman" w:hAnsi="Times New Roman" w:cs="Times New Roman"/>
            <w:sz w:val="24"/>
            <w:szCs w:val="24"/>
          </w:rPr>
          <w:t>шестой статьи 11.1</w:t>
        </w:r>
      </w:hyperlink>
      <w:r w:rsidRPr="00CA3EC0">
        <w:rPr>
          <w:rFonts w:ascii="Times New Roman" w:hAnsi="Times New Roman" w:cs="Times New Roman"/>
          <w:sz w:val="24"/>
          <w:szCs w:val="24"/>
        </w:rPr>
        <w:t xml:space="preserve"> Федерального закона "О банках и банковской деятельности", в случае их несоответствия квалификационным требованиям и требованиям к деловой репутации, установленным </w:t>
      </w:r>
      <w:hyperlink r:id="rId265" w:history="1">
        <w:r w:rsidRPr="00CA3EC0">
          <w:rPr>
            <w:rFonts w:ascii="Times New Roman" w:hAnsi="Times New Roman" w:cs="Times New Roman"/>
            <w:sz w:val="24"/>
            <w:szCs w:val="24"/>
          </w:rPr>
          <w:t>статьей 16</w:t>
        </w:r>
      </w:hyperlink>
      <w:r w:rsidRPr="00CA3EC0">
        <w:rPr>
          <w:rFonts w:ascii="Times New Roman" w:hAnsi="Times New Roman" w:cs="Times New Roman"/>
          <w:sz w:val="24"/>
          <w:szCs w:val="24"/>
        </w:rPr>
        <w:t xml:space="preserve"> Федерального закона "О банках и банковской деятельности".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60 в ред. Федерального </w:t>
      </w:r>
      <w:hyperlink r:id="rId26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1" w:name="Par690"/>
      <w:bookmarkEnd w:id="91"/>
      <w:r w:rsidRPr="00CA3EC0">
        <w:rPr>
          <w:rFonts w:ascii="Times New Roman" w:hAnsi="Times New Roman" w:cs="Times New Roman"/>
          <w:sz w:val="24"/>
          <w:szCs w:val="24"/>
        </w:rPr>
        <w:t>Статья 61. Если иное не установлено федеральными законами, приобретение (за исключением случая, если акции (доли) кредитной организации приобретаются при ее учреждении) и (или) получение в доверительное управление (далее - приобретение) в результате осуществления одной сделки или нескольких сделок одним юридическим или физическим лицом более 1 процента акций (долей) кредитной организации требуют уведомления Банка России, а более 10 процентов - предварительного согласия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26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Получение предварительного согласия Банка России в порядке, установленном настоящей статьей, </w:t>
      </w:r>
      <w:r w:rsidRPr="00CA3EC0">
        <w:rPr>
          <w:rFonts w:ascii="Times New Roman" w:hAnsi="Times New Roman" w:cs="Times New Roman"/>
          <w:sz w:val="24"/>
          <w:szCs w:val="24"/>
        </w:rPr>
        <w:lastRenderedPageBreak/>
        <w:t>требуется также в случае приобретения: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 более 10 процентов акций кредитной организации, но не более 25 процентов акций;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2) более 10 процентов долей кредитной организации, но не более одной трети долей;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3) более 25 процентов акций кредитной организации, но не более 50 процентов акций;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4) более одной трети долей кредитной организации, но не более 50 процентов долей;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5) более 50 процентов акций кредитной организации, но не более 75 процентов акций;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6) более 50 процентов долей кредитной организации, но не более двух третей долей;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7) более 75 процентов акций кредитной организации;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8) более двух третей долей кредитной организации.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вторая введена Федеральным </w:t>
      </w:r>
      <w:hyperlink r:id="rId268"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Предварительного согласия Банка России требует также установление юридическим или физическим лицом в результате осуществления одной сделки или нескольких сделок прямого или косвенного (через третьих лиц) контроля в отношении акционеров (участников) кредитной организации, владеющих более чем 10 процентами акций (долей) кредитной организации (далее - установление контроля в отношении акционеров (участников) кредитной организации).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269"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Требования, установленные настоящей статьей, распространяются также на случаи приобретения более 1 процента акций (долей) кредитной организации, более 10 процентов акций (долей) кредитной организации и (или) установления контроля в отношении акционеров (участников) кредитной организации группой лиц, признаваемой таковой в соответствии с Федеральным </w:t>
      </w:r>
      <w:hyperlink r:id="rId270"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26 июля 2006 года N 135-ФЗ "О защите конкуренции".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271"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не позднее 30 дней со дня получения ходатайства о согласии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сообщает 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272"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Уведомление о приобретении более 1 процента акций (долей) кредитной организации направляется в Банк России не позднее 30 дней со дня данного приобретения.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 случаях, установленных федеральными законами, согласие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может быть получено после совершения соответствующей сделки (далее - последующее согласие).</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273"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4" w:history="1">
        <w:r w:rsidRPr="00CA3EC0">
          <w:rPr>
            <w:rFonts w:ascii="Times New Roman" w:hAnsi="Times New Roman" w:cs="Times New Roman"/>
            <w:sz w:val="24"/>
            <w:szCs w:val="24"/>
          </w:rPr>
          <w:t>Порядок</w:t>
        </w:r>
      </w:hyperlink>
      <w:r w:rsidRPr="00CA3EC0">
        <w:rPr>
          <w:rFonts w:ascii="Times New Roman" w:hAnsi="Times New Roman" w:cs="Times New Roman"/>
          <w:sz w:val="24"/>
          <w:szCs w:val="24"/>
        </w:rPr>
        <w:t xml:space="preserve"> получения предварительного согласия и последующего согласия Банка России на совершение сделки (сделок), направленной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и </w:t>
      </w:r>
      <w:hyperlink r:id="rId275" w:history="1">
        <w:r w:rsidRPr="00CA3EC0">
          <w:rPr>
            <w:rFonts w:ascii="Times New Roman" w:hAnsi="Times New Roman" w:cs="Times New Roman"/>
            <w:sz w:val="24"/>
            <w:szCs w:val="24"/>
          </w:rPr>
          <w:t>порядок</w:t>
        </w:r>
      </w:hyperlink>
      <w:r w:rsidRPr="00CA3EC0">
        <w:rPr>
          <w:rFonts w:ascii="Times New Roman" w:hAnsi="Times New Roman" w:cs="Times New Roman"/>
          <w:sz w:val="24"/>
          <w:szCs w:val="24"/>
        </w:rPr>
        <w:t xml:space="preserve"> уведомления Банка России о приобретении более 1 процента акций (долей) кредитной организации устанавливаются федеральными законами и принимаемыми в соответствии с ними нормативными актами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27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в рамках осуществления своих надзорных функций в установленном им порядке вправе: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 запрашивать и получать информацию о финансовом положении и деловой репутации юридических и физических лиц, приобретающих более 10 процентов акций (долей) кредитной организации, и лиц, совершающих сделку (сделки), направленную (направленные) на установление контроля в отношении акционеров (участников) кредитной организации, о деловой репутации лица, осуществляющего функции единоличного исполнительного органа юридического лица, приобретающего более 10 процентов акций (долей) кредитной организации, лица, осуществляющего функции единоличного исполнительного органа юридического лица, совершающего сделку (сделки), </w:t>
      </w:r>
      <w:r w:rsidRPr="00CA3EC0">
        <w:rPr>
          <w:rFonts w:ascii="Times New Roman" w:hAnsi="Times New Roman" w:cs="Times New Roman"/>
          <w:sz w:val="24"/>
          <w:szCs w:val="24"/>
        </w:rPr>
        <w:lastRenderedPageBreak/>
        <w:t>направленную (направленные) на установление контроля в отношении акционеров (участников) кредитной организации, устанавливать требования к финансовому положению и порядок оценки деловой репутации указанных лиц, а также вправе отказать в даче согласия на совершение сделки (сделок), направленной (направленных) на приобретение более 10 процентов акций (долей) кредитной организации и (или) на установление контроля в отношении акционеров (участников) кредитной организации, в случае выявления неудовлетворительного финансового положения и фактов неудовлетворительной деловой репутации приобретателей и лиц, устанавливающих контроль в отношении акционеров (участников) кредитной организации, фактов неудовлетворительной деловой репутации лица, осуществляющего функции единоличного исполнительного органа юридического лица, приобретающего более 10 процентов акций (долей) кредитной организации, лица, осуществляющего функции единоличного исполнительного органа юридического лица, совершающего сделку (сделки), направленную (направленные) на установление контроля в отношении акционеров (участников) кредитной организации, и в иных установленных федеральными законами и принимаемыми в соответствии с ними нормативными актами Банка России случаях;</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2) запрашивать и получать информацию о финансовом положении и деловой репутации юридических лиц, владеющих более 10 процентами акций (долей) кредитной организации, и (или) юридических лиц, осуществляющих контроль в отношении акционеров (участников) кредитной организации, деловой репутации лица, осуществляющего функции единоличного исполнительного органа акционера (участника) кредитной организации, и (или) лица, осуществляющего функции единоличного исполнительного органа лица, осуществляющего контроль в отношении акционеров (участников) кредитной организации, устанавливать требования к финансовому положению и порядок оценки деловой репутации указанных лиц, а также запрашивать и получать информацию о деловой репутации физических лиц, владеющих более 10 процентами акций (долей) кредитной организации или осуществляющих контроль в отношении акционеров (участников) кредитной организации, и устанавливать порядок оценки деловой репутации указанных лиц.</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девятая в ред. Федерального </w:t>
      </w:r>
      <w:hyperlink r:id="rId27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2" w:name="Par717"/>
      <w:bookmarkEnd w:id="92"/>
      <w:r w:rsidRPr="00CA3EC0">
        <w:rPr>
          <w:rFonts w:ascii="Times New Roman" w:hAnsi="Times New Roman" w:cs="Times New Roman"/>
          <w:sz w:val="24"/>
          <w:szCs w:val="24"/>
        </w:rPr>
        <w:t>В тридцатидневный срок с момента выявления неудовлетворительного финансового положения и (или) фактов неудовлетворительной деловой репутации юридических лиц, владеющих более 10 процентами акций (долей) кредитной организации или осуществляющих контроль в отношении акционеров (участников) кредитной организации, фактов неудовлетворительной деловой репутации физических лиц, владеющих более 10 процентами акций (долей) кредитной организации или осуществляющих контроль в отношении акционеров (участников) кредитной организации, фактов неудовлетворительной деловой репутации лица, осуществляющего функции единоличного исполнительного органа юридического лица - акционера (участника) кредитной организации, владеющего более 10 процентами акций (долей) кредитной организации, лица, осуществляющего функции единоличного исполнительного органа юридического лица, осуществляющего контроль в отношении акционеров (участников) кредитной организации, Банк России направляет указанным лицам предписание с требованием об устранении указанных в настоящей части нарушений или уменьшении участия указанных акционеров (участников) в уставном капитале кредитной организации до размера, не превышающего 10 процентов акций (долей) кредитной организации, либо о совершении сделки (сделок), направленной (направленных) на прекращение контроля в отношении акционеров (участников) кредитной организации (далее в настоящей статье - предписание).</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десятая введена Федеральным </w:t>
      </w:r>
      <w:hyperlink r:id="rId278"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3" w:name="Par719"/>
      <w:bookmarkEnd w:id="93"/>
      <w:r w:rsidRPr="00CA3EC0">
        <w:rPr>
          <w:rFonts w:ascii="Times New Roman" w:hAnsi="Times New Roman" w:cs="Times New Roman"/>
          <w:sz w:val="24"/>
          <w:szCs w:val="24"/>
        </w:rPr>
        <w:t xml:space="preserve">Копии предписания, указанного в </w:t>
      </w:r>
      <w:hyperlink w:anchor="Par717" w:history="1">
        <w:r w:rsidRPr="00CA3EC0">
          <w:rPr>
            <w:rFonts w:ascii="Times New Roman" w:hAnsi="Times New Roman" w:cs="Times New Roman"/>
            <w:sz w:val="24"/>
            <w:szCs w:val="24"/>
          </w:rPr>
          <w:t>части десятой</w:t>
        </w:r>
      </w:hyperlink>
      <w:r w:rsidRPr="00CA3EC0">
        <w:rPr>
          <w:rFonts w:ascii="Times New Roman" w:hAnsi="Times New Roman" w:cs="Times New Roman"/>
          <w:sz w:val="24"/>
          <w:szCs w:val="24"/>
        </w:rPr>
        <w:t xml:space="preserve"> настоящей статьи, направляются в кредитную организацию и акционеру (участнику) кредитной организации, в отношении которого осуществляется контроль.</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одиннадцатая введена Федеральным </w:t>
      </w:r>
      <w:hyperlink r:id="rId279"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Указанные в </w:t>
      </w:r>
      <w:hyperlink w:anchor="Par717" w:history="1">
        <w:r w:rsidRPr="00CA3EC0">
          <w:rPr>
            <w:rFonts w:ascii="Times New Roman" w:hAnsi="Times New Roman" w:cs="Times New Roman"/>
            <w:sz w:val="24"/>
            <w:szCs w:val="24"/>
          </w:rPr>
          <w:t>части десятой</w:t>
        </w:r>
      </w:hyperlink>
      <w:r w:rsidRPr="00CA3EC0">
        <w:rPr>
          <w:rFonts w:ascii="Times New Roman" w:hAnsi="Times New Roman" w:cs="Times New Roman"/>
          <w:sz w:val="24"/>
          <w:szCs w:val="24"/>
        </w:rPr>
        <w:t xml:space="preserve"> настоящей статьи лица обязаны исполнить предписание в срок не более 90 дней со дня его получения.</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двенадцатая введена Федеральным </w:t>
      </w:r>
      <w:hyperlink r:id="rId280"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4" w:name="Par723"/>
      <w:bookmarkEnd w:id="94"/>
      <w:r w:rsidRPr="00CA3EC0">
        <w:rPr>
          <w:rFonts w:ascii="Times New Roman" w:hAnsi="Times New Roman" w:cs="Times New Roman"/>
          <w:sz w:val="24"/>
          <w:szCs w:val="24"/>
        </w:rPr>
        <w:t xml:space="preserve">Со дня получения указанными в </w:t>
      </w:r>
      <w:hyperlink w:anchor="Par717" w:history="1">
        <w:r w:rsidRPr="00CA3EC0">
          <w:rPr>
            <w:rFonts w:ascii="Times New Roman" w:hAnsi="Times New Roman" w:cs="Times New Roman"/>
            <w:sz w:val="24"/>
            <w:szCs w:val="24"/>
          </w:rPr>
          <w:t>части десятой</w:t>
        </w:r>
      </w:hyperlink>
      <w:r w:rsidRPr="00CA3EC0">
        <w:rPr>
          <w:rFonts w:ascii="Times New Roman" w:hAnsi="Times New Roman" w:cs="Times New Roman"/>
          <w:sz w:val="24"/>
          <w:szCs w:val="24"/>
        </w:rPr>
        <w:t xml:space="preserve"> настоящей статьи лицами предписания и до дня его исполнения или отмены указанные в </w:t>
      </w:r>
      <w:hyperlink w:anchor="Par717" w:history="1">
        <w:r w:rsidRPr="00CA3EC0">
          <w:rPr>
            <w:rFonts w:ascii="Times New Roman" w:hAnsi="Times New Roman" w:cs="Times New Roman"/>
            <w:sz w:val="24"/>
            <w:szCs w:val="24"/>
          </w:rPr>
          <w:t>части десятой</w:t>
        </w:r>
      </w:hyperlink>
      <w:r w:rsidRPr="00CA3EC0">
        <w:rPr>
          <w:rFonts w:ascii="Times New Roman" w:hAnsi="Times New Roman" w:cs="Times New Roman"/>
          <w:sz w:val="24"/>
          <w:szCs w:val="24"/>
        </w:rPr>
        <w:t xml:space="preserve"> настоящей статьи акционеры (участники) имеют право </w:t>
      </w:r>
      <w:r w:rsidRPr="00CA3EC0">
        <w:rPr>
          <w:rFonts w:ascii="Times New Roman" w:hAnsi="Times New Roman" w:cs="Times New Roman"/>
          <w:sz w:val="24"/>
          <w:szCs w:val="24"/>
        </w:rPr>
        <w:lastRenderedPageBreak/>
        <w:t>голоса только по акциям (долям) кредитной организации, которые не превышают 10 процентов акций (долей) кредитной организации. Остальные акции (доли), принадлежащие акционерам (участникам), допустившим нарушение и получившим предписание, а также принадлежащие акционерам (участникам), в отношении которых осуществляется контроль лицами, допустившими нарушение и получившими предписание, не являются голосующими и не учитываются при определении кворума общего собрания акционеров (участников) кредитной организации.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тринадцатая введена Федеральным </w:t>
      </w:r>
      <w:hyperlink r:id="rId281"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Предписание подлежит отмене Банком России в случае выполнения указанных в нем требований. Акт Банка России об отмене предписания направляется лицам, указанным в </w:t>
      </w:r>
      <w:hyperlink w:anchor="Par717" w:history="1">
        <w:r w:rsidRPr="00CA3EC0">
          <w:rPr>
            <w:rFonts w:ascii="Times New Roman" w:hAnsi="Times New Roman" w:cs="Times New Roman"/>
            <w:sz w:val="24"/>
            <w:szCs w:val="24"/>
          </w:rPr>
          <w:t>частях десятой</w:t>
        </w:r>
      </w:hyperlink>
      <w:r w:rsidRPr="00CA3EC0">
        <w:rPr>
          <w:rFonts w:ascii="Times New Roman" w:hAnsi="Times New Roman" w:cs="Times New Roman"/>
          <w:sz w:val="24"/>
          <w:szCs w:val="24"/>
        </w:rPr>
        <w:t xml:space="preserve"> и </w:t>
      </w:r>
      <w:hyperlink w:anchor="Par719" w:history="1">
        <w:r w:rsidRPr="00CA3EC0">
          <w:rPr>
            <w:rFonts w:ascii="Times New Roman" w:hAnsi="Times New Roman" w:cs="Times New Roman"/>
            <w:sz w:val="24"/>
            <w:szCs w:val="24"/>
          </w:rPr>
          <w:t>одиннадцатой</w:t>
        </w:r>
      </w:hyperlink>
      <w:r w:rsidRPr="00CA3EC0">
        <w:rPr>
          <w:rFonts w:ascii="Times New Roman" w:hAnsi="Times New Roman" w:cs="Times New Roman"/>
          <w:sz w:val="24"/>
          <w:szCs w:val="24"/>
        </w:rPr>
        <w:t xml:space="preserve"> настоящей статьи, в установленном Банком России порядке.</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четырнадцатая введена Федеральным </w:t>
      </w:r>
      <w:hyperlink r:id="rId282"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Форма предписания устанавливается нормативным актом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пятнадцатая введена Федеральным </w:t>
      </w:r>
      <w:hyperlink r:id="rId283"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 России вправе обжаловать в судебном </w:t>
      </w:r>
      <w:hyperlink r:id="rId284" w:history="1">
        <w:r w:rsidRPr="00CA3EC0">
          <w:rPr>
            <w:rFonts w:ascii="Times New Roman" w:hAnsi="Times New Roman" w:cs="Times New Roman"/>
            <w:sz w:val="24"/>
            <w:szCs w:val="24"/>
          </w:rPr>
          <w:t>порядке</w:t>
        </w:r>
      </w:hyperlink>
      <w:r w:rsidRPr="00CA3EC0">
        <w:rPr>
          <w:rFonts w:ascii="Times New Roman" w:hAnsi="Times New Roman" w:cs="Times New Roman"/>
          <w:sz w:val="24"/>
          <w:szCs w:val="24"/>
        </w:rPr>
        <w:t xml:space="preserve"> решения общего собрания акционеров (участников) кредитной организации, принятые с нарушением требований, установленных </w:t>
      </w:r>
      <w:hyperlink w:anchor="Par723" w:history="1">
        <w:r w:rsidRPr="00CA3EC0">
          <w:rPr>
            <w:rFonts w:ascii="Times New Roman" w:hAnsi="Times New Roman" w:cs="Times New Roman"/>
            <w:sz w:val="24"/>
            <w:szCs w:val="24"/>
          </w:rPr>
          <w:t>частью тринадцатой</w:t>
        </w:r>
      </w:hyperlink>
      <w:r w:rsidRPr="00CA3EC0">
        <w:rPr>
          <w:rFonts w:ascii="Times New Roman" w:hAnsi="Times New Roman" w:cs="Times New Roman"/>
          <w:sz w:val="24"/>
          <w:szCs w:val="24"/>
        </w:rPr>
        <w:t xml:space="preserve"> настоящей статьи, и сделки, совершенные во исполнение указанных решений, если участие в голосовании акциями (долями), указанными в </w:t>
      </w:r>
      <w:hyperlink w:anchor="Par723" w:history="1">
        <w:r w:rsidRPr="00CA3EC0">
          <w:rPr>
            <w:rFonts w:ascii="Times New Roman" w:hAnsi="Times New Roman" w:cs="Times New Roman"/>
            <w:sz w:val="24"/>
            <w:szCs w:val="24"/>
          </w:rPr>
          <w:t>части тринадцатой</w:t>
        </w:r>
      </w:hyperlink>
      <w:r w:rsidRPr="00CA3EC0">
        <w:rPr>
          <w:rFonts w:ascii="Times New Roman" w:hAnsi="Times New Roman" w:cs="Times New Roman"/>
          <w:sz w:val="24"/>
          <w:szCs w:val="24"/>
        </w:rPr>
        <w:t xml:space="preserve"> настоящей статьи, повлияло на решения, принятые общим собранием акционеров (участников) кредитной организации.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шестнадцатая введена Федеральным </w:t>
      </w:r>
      <w:hyperlink r:id="rId285"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случае неисполнения предписания Банк России вправе в судебном </w:t>
      </w:r>
      <w:hyperlink r:id="rId286" w:history="1">
        <w:r w:rsidRPr="00CA3EC0">
          <w:rPr>
            <w:rFonts w:ascii="Times New Roman" w:hAnsi="Times New Roman" w:cs="Times New Roman"/>
            <w:sz w:val="24"/>
            <w:szCs w:val="24"/>
          </w:rPr>
          <w:t>порядке</w:t>
        </w:r>
      </w:hyperlink>
      <w:r w:rsidRPr="00CA3EC0">
        <w:rPr>
          <w:rFonts w:ascii="Times New Roman" w:hAnsi="Times New Roman" w:cs="Times New Roman"/>
          <w:sz w:val="24"/>
          <w:szCs w:val="24"/>
        </w:rPr>
        <w:t xml:space="preserve"> требовать уменьшения участия в уставном капитале кредитной организации акционеров (участников), указанных в </w:t>
      </w:r>
      <w:hyperlink w:anchor="Par717" w:history="1">
        <w:r w:rsidRPr="00CA3EC0">
          <w:rPr>
            <w:rFonts w:ascii="Times New Roman" w:hAnsi="Times New Roman" w:cs="Times New Roman"/>
            <w:sz w:val="24"/>
            <w:szCs w:val="24"/>
          </w:rPr>
          <w:t>части десятой</w:t>
        </w:r>
      </w:hyperlink>
      <w:r w:rsidRPr="00CA3EC0">
        <w:rPr>
          <w:rFonts w:ascii="Times New Roman" w:hAnsi="Times New Roman" w:cs="Times New Roman"/>
          <w:sz w:val="24"/>
          <w:szCs w:val="24"/>
        </w:rPr>
        <w:t xml:space="preserve"> настоящей статьи, до размера, не превышающего 10 процентов акций (долей) кредитной организации, либо прекращения осуществления контроля в отношении акционеров (участников) кредитной организации.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семнадцатая введена Федеральным </w:t>
      </w:r>
      <w:hyperlink r:id="rId287"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восемнадцатая утратила силу. - Федеральный </w:t>
      </w:r>
      <w:hyperlink r:id="rId288"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Приобретение акций (долей) кредитной организации за счет средств нерезидентов регулируется федеральными законами.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61 в ред. Федерального </w:t>
      </w:r>
      <w:hyperlink r:id="rId289"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29.12.2012 N 282-ФЗ)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5" w:name="Par737"/>
      <w:bookmarkEnd w:id="95"/>
      <w:r w:rsidRPr="00CA3EC0">
        <w:rPr>
          <w:rFonts w:ascii="Times New Roman" w:hAnsi="Times New Roman" w:cs="Times New Roman"/>
          <w:sz w:val="24"/>
          <w:szCs w:val="24"/>
        </w:rPr>
        <w:t xml:space="preserve">Статья 61.1. Банк России в целях реализации контрольных и надзорных функций в устанавливаемом им порядке осуществляет действия по обработке персональных данных, предусмотренные Федеральным </w:t>
      </w:r>
      <w:hyperlink r:id="rId290"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 персональных данных", а также проводит проверку персональных данных:</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 членов совета директоров (наблюдательного совета), единоличного исполнительного органа, его заместителей, членов коллегиального исполнительного органа, главного бухгалтера, заместителей главного бухгалтера кредитной организации, руководителя, главного бухгалтера филиала кредитной организации;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2) кандидатов на должности членов совета директоров (наблюдательного совета), единоличного исполнительного органа, его заместителей, членов коллегиального исполнительного органа, главного бухгалтера, заместителей главного бухгалтера кредитной организации, руководителя, главного бухгалтера филиала кредитной организации;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3) лица, осуществляющего функции единоличного исполнительного органа юридического лица, приобретающего более 10 процентов (владеющего более 10 процентами) акций (долей) кредитной организации, лица, осуществляющего функции единоличного исполнительного органа юридического лица, совершающего сделку (сделки), направленную (направленные) на установление контроля (осуществляющего контроль) в отношении акционеров (участников) кредитной организации;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4) иных работников кредитной организации, физических лиц - учредителей (участников) кредитных организаций, физических лиц - приобретателей акций (долей) кредитных организаций, физических лиц, совершающих сделку (сделки), направленную (направленные) на установление контроля (осуществляющих контроль) в отношении акционеров (участников) кредитной организации, физических лиц - аффилированных лиц кредитных организаций, иных физических лиц, в отношении которых Банк России получает персональные данные в рамках реализации возложенных на него функций.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lastRenderedPageBreak/>
        <w:t xml:space="preserve">Для обработки персональных данных в указанных в </w:t>
      </w:r>
      <w:hyperlink w:anchor="Par737" w:history="1">
        <w:r w:rsidRPr="00CA3EC0">
          <w:rPr>
            <w:rFonts w:ascii="Times New Roman" w:hAnsi="Times New Roman" w:cs="Times New Roman"/>
            <w:sz w:val="24"/>
            <w:szCs w:val="24"/>
          </w:rPr>
          <w:t>части первой</w:t>
        </w:r>
      </w:hyperlink>
      <w:r w:rsidRPr="00CA3EC0">
        <w:rPr>
          <w:rFonts w:ascii="Times New Roman" w:hAnsi="Times New Roman" w:cs="Times New Roman"/>
          <w:sz w:val="24"/>
          <w:szCs w:val="24"/>
        </w:rPr>
        <w:t xml:space="preserve"> настоящей статьи целях используются сведения, полученные Банком России в ходе осуществления им контрольных и надзорных функций (в том числе выявленные в ходе проверок кредитных организаций (их подразделений), аудиторскими организациями в ходе проверок кредитных организаций (их подразделений), информация временных администраций по управлению кредитными организациями, конкурсных управляющих (ликвидаторов) и их уполномоченных представителей, иные документально подтвержденные сведения.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Для обработки персональных данных в указанных в </w:t>
      </w:r>
      <w:hyperlink w:anchor="Par737" w:history="1">
        <w:r w:rsidRPr="00CA3EC0">
          <w:rPr>
            <w:rFonts w:ascii="Times New Roman" w:hAnsi="Times New Roman" w:cs="Times New Roman"/>
            <w:sz w:val="24"/>
            <w:szCs w:val="24"/>
          </w:rPr>
          <w:t>части первой</w:t>
        </w:r>
      </w:hyperlink>
      <w:r w:rsidRPr="00CA3EC0">
        <w:rPr>
          <w:rFonts w:ascii="Times New Roman" w:hAnsi="Times New Roman" w:cs="Times New Roman"/>
          <w:sz w:val="24"/>
          <w:szCs w:val="24"/>
        </w:rPr>
        <w:t xml:space="preserve"> настоящей статьи целях Банк России вправе запрашивать и получать на безвозмездной основе у федеральных органов исполнительной власти, их территориальных органов, юридических лиц информацию, необходимую для оценки деловой репутации указанных в настоящей статье лиц, в соответствии с критериями, установленными </w:t>
      </w:r>
      <w:hyperlink r:id="rId291" w:history="1">
        <w:r w:rsidRPr="00CA3EC0">
          <w:rPr>
            <w:rFonts w:ascii="Times New Roman" w:hAnsi="Times New Roman" w:cs="Times New Roman"/>
            <w:sz w:val="24"/>
            <w:szCs w:val="24"/>
          </w:rPr>
          <w:t>статьей 16</w:t>
        </w:r>
      </w:hyperlink>
      <w:r w:rsidRPr="00CA3EC0">
        <w:rPr>
          <w:rFonts w:ascii="Times New Roman" w:hAnsi="Times New Roman" w:cs="Times New Roman"/>
          <w:sz w:val="24"/>
          <w:szCs w:val="24"/>
        </w:rPr>
        <w:t xml:space="preserve"> Федерального закона "О банках и банковской деятельности".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Банк России вправе включать в публикуемую сводную статистическую и аналитическую информацию о банковской системе Российской Федерации фамилии, имена, отчества, наименования должностей, даты рождения, сведения об образовании, опыте работы за последние пять лет единоличного исполнительного органа, его заместителей, членов коллегиального исполнительного органа, главного бухгалтера, заместителей главного бухгалтера кредитной организации, руководителя, главного бухгалтера филиала кредитной организации.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61.1 введена Федеральным </w:t>
      </w:r>
      <w:hyperlink r:id="rId292"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КонсультантПлюс: примечание.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соответствии с Федеральным </w:t>
      </w:r>
      <w:hyperlink r:id="rId293"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 с 1 января 2015 года часть первая статьи 62 дополнена абзацем следующего содержания: "11) максимальный размер риска на связанное с кредитной организацией лицо (группу связанных с кредитной организацией лиц).".</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6" w:name="Par751"/>
      <w:bookmarkEnd w:id="96"/>
      <w:r w:rsidRPr="00CA3EC0">
        <w:rPr>
          <w:rFonts w:ascii="Times New Roman" w:hAnsi="Times New Roman" w:cs="Times New Roman"/>
          <w:sz w:val="24"/>
          <w:szCs w:val="24"/>
        </w:rPr>
        <w:t>Статья 62. В целях обеспечения устойчивости кредитных организаций Банк России может устанавливать следующие обязательные нормативы: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752"/>
      <w:bookmarkEnd w:id="97"/>
      <w:r w:rsidRPr="00CA3EC0">
        <w:rPr>
          <w:rFonts w:ascii="Times New Roman" w:hAnsi="Times New Roman" w:cs="Times New Roman"/>
          <w:sz w:val="24"/>
          <w:szCs w:val="24"/>
        </w:rPr>
        <w:t xml:space="preserve">1) утратил силу с 1 января 2007 года. - Федеральный </w:t>
      </w:r>
      <w:hyperlink r:id="rId294"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03.05.2006 N 60-ФЗ;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2) предельный размер имущественных (неденежных) вкладов в уставный капитал кредитной организации, а также </w:t>
      </w:r>
      <w:hyperlink r:id="rId295" w:history="1">
        <w:r w:rsidRPr="00CA3EC0">
          <w:rPr>
            <w:rFonts w:ascii="Times New Roman" w:hAnsi="Times New Roman" w:cs="Times New Roman"/>
            <w:sz w:val="24"/>
            <w:szCs w:val="24"/>
          </w:rPr>
          <w:t>перечень</w:t>
        </w:r>
      </w:hyperlink>
      <w:r w:rsidRPr="00CA3EC0">
        <w:rPr>
          <w:rFonts w:ascii="Times New Roman" w:hAnsi="Times New Roman" w:cs="Times New Roman"/>
          <w:sz w:val="24"/>
          <w:szCs w:val="24"/>
        </w:rPr>
        <w:t xml:space="preserve"> видов имущества в неденежной форме, которое может быть внесено в оплату уставного капитала;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29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03.05.2006 N 60-ФЗ)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3) максимальный размер риска на одного заемщика или группу связанных заемщиков;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4) </w:t>
      </w:r>
      <w:hyperlink r:id="rId297" w:history="1">
        <w:r w:rsidRPr="00CA3EC0">
          <w:rPr>
            <w:rFonts w:ascii="Times New Roman" w:hAnsi="Times New Roman" w:cs="Times New Roman"/>
            <w:sz w:val="24"/>
            <w:szCs w:val="24"/>
          </w:rPr>
          <w:t>максимальный размер</w:t>
        </w:r>
      </w:hyperlink>
      <w:r w:rsidRPr="00CA3EC0">
        <w:rPr>
          <w:rFonts w:ascii="Times New Roman" w:hAnsi="Times New Roman" w:cs="Times New Roman"/>
          <w:sz w:val="24"/>
          <w:szCs w:val="24"/>
        </w:rPr>
        <w:t xml:space="preserve"> крупных кредитных рисков;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5) нормативы ликвидности кредитной организации;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6) нормативы достаточности собственных средств (капитала);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7) размеры валютного, процентного и иных финансовых рисков;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8) минимальный размер резервов, создаваемых под риски;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9) нормативы использования собственных средств (капитала) кредитной организации для приобретения акций (долей) других юридических лиц;</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10) </w:t>
      </w:r>
      <w:hyperlink r:id="rId298" w:history="1">
        <w:r w:rsidRPr="00CA3EC0">
          <w:rPr>
            <w:rFonts w:ascii="Times New Roman" w:hAnsi="Times New Roman" w:cs="Times New Roman"/>
            <w:sz w:val="24"/>
            <w:szCs w:val="24"/>
          </w:rPr>
          <w:t>максимальный размер</w:t>
        </w:r>
      </w:hyperlink>
      <w:r w:rsidRPr="00CA3EC0">
        <w:rPr>
          <w:rFonts w:ascii="Times New Roman" w:hAnsi="Times New Roman" w:cs="Times New Roman"/>
          <w:sz w:val="24"/>
          <w:szCs w:val="24"/>
        </w:rPr>
        <w:t xml:space="preserve"> кредитов, банковских гарантий и поручительств, предоставленных кредитной организацией (банковской группой) своим участникам (акционерам).</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99" w:history="1">
        <w:r w:rsidRPr="00CA3EC0">
          <w:rPr>
            <w:rFonts w:ascii="Times New Roman" w:hAnsi="Times New Roman" w:cs="Times New Roman"/>
            <w:sz w:val="24"/>
            <w:szCs w:val="24"/>
          </w:rPr>
          <w:t>Обязательные нормативы</w:t>
        </w:r>
      </w:hyperlink>
      <w:r w:rsidRPr="00CA3EC0">
        <w:rPr>
          <w:rFonts w:ascii="Times New Roman" w:hAnsi="Times New Roman" w:cs="Times New Roman"/>
          <w:sz w:val="24"/>
          <w:szCs w:val="24"/>
        </w:rPr>
        <w:t xml:space="preserve">, указанные в </w:t>
      </w:r>
      <w:hyperlink w:anchor="Par752" w:history="1">
        <w:r w:rsidRPr="00CA3EC0">
          <w:rPr>
            <w:rFonts w:ascii="Times New Roman" w:hAnsi="Times New Roman" w:cs="Times New Roman"/>
            <w:sz w:val="24"/>
            <w:szCs w:val="24"/>
          </w:rPr>
          <w:t>части первой</w:t>
        </w:r>
      </w:hyperlink>
      <w:r w:rsidRPr="00CA3EC0">
        <w:rPr>
          <w:rFonts w:ascii="Times New Roman" w:hAnsi="Times New Roman" w:cs="Times New Roman"/>
          <w:sz w:val="24"/>
          <w:szCs w:val="24"/>
        </w:rPr>
        <w:t xml:space="preserve"> настоящей статьи, могут устанавливаться Банком России для </w:t>
      </w:r>
      <w:hyperlink r:id="rId300" w:history="1">
        <w:r w:rsidRPr="00CA3EC0">
          <w:rPr>
            <w:rFonts w:ascii="Times New Roman" w:hAnsi="Times New Roman" w:cs="Times New Roman"/>
            <w:sz w:val="24"/>
            <w:szCs w:val="24"/>
          </w:rPr>
          <w:t>банковских групп</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8" w:name="Par765"/>
      <w:bookmarkEnd w:id="98"/>
      <w:r w:rsidRPr="00CA3EC0">
        <w:rPr>
          <w:rFonts w:ascii="Times New Roman" w:hAnsi="Times New Roman" w:cs="Times New Roman"/>
          <w:sz w:val="24"/>
          <w:szCs w:val="24"/>
        </w:rPr>
        <w:t xml:space="preserve">Статья 62.1. Банк России устанавливает для </w:t>
      </w:r>
      <w:hyperlink r:id="rId301" w:history="1">
        <w:r w:rsidRPr="00CA3EC0">
          <w:rPr>
            <w:rFonts w:ascii="Times New Roman" w:hAnsi="Times New Roman" w:cs="Times New Roman"/>
            <w:sz w:val="24"/>
            <w:szCs w:val="24"/>
          </w:rPr>
          <w:t>небанковских кредитных организаций</w:t>
        </w:r>
      </w:hyperlink>
      <w:r w:rsidRPr="00CA3EC0">
        <w:rPr>
          <w:rFonts w:ascii="Times New Roman" w:hAnsi="Times New Roman" w:cs="Times New Roman"/>
          <w:sz w:val="24"/>
          <w:szCs w:val="24"/>
        </w:rPr>
        <w:t xml:space="preserve">, имеющих право на осуществление переводов денежных средств без открытия банковских счетов и связанных с ними иных банковских операций, предусмотренных </w:t>
      </w:r>
      <w:hyperlink r:id="rId302" w:history="1">
        <w:r w:rsidRPr="00CA3EC0">
          <w:rPr>
            <w:rFonts w:ascii="Times New Roman" w:hAnsi="Times New Roman" w:cs="Times New Roman"/>
            <w:sz w:val="24"/>
            <w:szCs w:val="24"/>
          </w:rPr>
          <w:t>пунктом 1 части третьей статьи 1</w:t>
        </w:r>
      </w:hyperlink>
      <w:r w:rsidRPr="00CA3EC0">
        <w:rPr>
          <w:rFonts w:ascii="Times New Roman" w:hAnsi="Times New Roman" w:cs="Times New Roman"/>
          <w:sz w:val="24"/>
          <w:szCs w:val="24"/>
        </w:rPr>
        <w:t xml:space="preserve"> Федерального закона "О банках и банковской деятельности", следующие обязательные нормативы: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 </w:t>
      </w:r>
      <w:hyperlink r:id="rId303" w:history="1">
        <w:r w:rsidRPr="00CA3EC0">
          <w:rPr>
            <w:rFonts w:ascii="Times New Roman" w:hAnsi="Times New Roman" w:cs="Times New Roman"/>
            <w:sz w:val="24"/>
            <w:szCs w:val="24"/>
          </w:rPr>
          <w:t>норматив достаточности</w:t>
        </w:r>
      </w:hyperlink>
      <w:r w:rsidRPr="00CA3EC0">
        <w:rPr>
          <w:rFonts w:ascii="Times New Roman" w:hAnsi="Times New Roman" w:cs="Times New Roman"/>
          <w:sz w:val="24"/>
          <w:szCs w:val="24"/>
        </w:rPr>
        <w:t xml:space="preserve"> собственных средств (капитала), определяемый как отношение суммы собственных средств (капитала) к сумме обязательств перед клиентами на последнюю отчетную дату квартала. Норматив достаточности собственных средств (капитала) устанавливается в размере 2 </w:t>
      </w:r>
      <w:r w:rsidRPr="00CA3EC0">
        <w:rPr>
          <w:rFonts w:ascii="Times New Roman" w:hAnsi="Times New Roman" w:cs="Times New Roman"/>
          <w:sz w:val="24"/>
          <w:szCs w:val="24"/>
        </w:rPr>
        <w:lastRenderedPageBreak/>
        <w:t>процентов;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2) </w:t>
      </w:r>
      <w:hyperlink r:id="rId304" w:history="1">
        <w:r w:rsidRPr="00CA3EC0">
          <w:rPr>
            <w:rFonts w:ascii="Times New Roman" w:hAnsi="Times New Roman" w:cs="Times New Roman"/>
            <w:sz w:val="24"/>
            <w:szCs w:val="24"/>
          </w:rPr>
          <w:t>норматив ликвидности</w:t>
        </w:r>
      </w:hyperlink>
      <w:r w:rsidRPr="00CA3EC0">
        <w:rPr>
          <w:rFonts w:ascii="Times New Roman" w:hAnsi="Times New Roman" w:cs="Times New Roman"/>
          <w:sz w:val="24"/>
          <w:szCs w:val="24"/>
        </w:rPr>
        <w:t>, определяемый как отношение суммы ликвидных активов сроком исполнения в ближайшие 30 календарных дней к сумме обязательств перед клиентами на последнюю отчетную дату квартала. Норматив ликвидности устанавливается в размере 100 процентов.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Небанковские кредитные организации, имеющие право на осуществление переводов денежных средств без открытия банковских счетов и связанных с ними иных банковских операций, обязаны управлять операционным риском и обеспечивать бесперебойность осуществления перевода денежных средств в соответствии с </w:t>
      </w:r>
      <w:hyperlink r:id="rId305" w:history="1">
        <w:r w:rsidRPr="00CA3EC0">
          <w:rPr>
            <w:rFonts w:ascii="Times New Roman" w:hAnsi="Times New Roman" w:cs="Times New Roman"/>
            <w:sz w:val="24"/>
            <w:szCs w:val="24"/>
          </w:rPr>
          <w:t>требованиями</w:t>
        </w:r>
      </w:hyperlink>
      <w:r w:rsidRPr="00CA3EC0">
        <w:rPr>
          <w:rFonts w:ascii="Times New Roman" w:hAnsi="Times New Roman" w:cs="Times New Roman"/>
          <w:sz w:val="24"/>
          <w:szCs w:val="24"/>
        </w:rPr>
        <w:t>, установленными нормативными актами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Небанковские кредитные организации, имеющие право на осуществление переводов денежных средств без открытия банковских счетов и связанных с ними иных банковских операций, у которых средний за полгода объем обязательств перед клиентами по переводам денежных средств без открытия банковских счетов в течение месяца превышает 2 миллиарда рублей, представляют отчетность в Банк России ежеквартально.</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Небанковские кредитные организации, имеющие право на осуществление переводов денежных средств без открытия банковских счетов и связанных с ними иных банковских операций, у которых средний за полгода объем обязательств перед клиентами по переводам денежных средств без открытия банковских счетов в течение месяца не превышает 2 миллиардов рублей, представляют отчетность в Банк России раз в полгода.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Порядок и формы представления отчетности небанковскими кредитными организациями, имеющими право на осуществление переводов денежных средств без открытия банковских счетов и связанных с ними иных банковских операций, устанавливаются нормативными актами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Небанковские кредитные организации, имеющие право на осуществление переводов денежных средств без открытия банковских счетов и связанных с ними иных банковских операций, вправе размещать денежные средства, предоставленные клиентами для переводов без открытия банковских счетов, исключительно:</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 на корреспондентском счете в Банке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2) на депозитах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3) на корреспондентских счетах в кредитных организациях.</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Небанковские кредитные организации, имеющие право на осуществление переводов денежных средств без открытия банковских счетов и связанных с ними иных банковских операций, обязаны раскрывать неограниченному кругу лиц информацию о лицах, под контролем либо значительным влиянием которых они находятся, в </w:t>
      </w:r>
      <w:hyperlink r:id="rId306" w:history="1">
        <w:r w:rsidRPr="00CA3EC0">
          <w:rPr>
            <w:rFonts w:ascii="Times New Roman" w:hAnsi="Times New Roman" w:cs="Times New Roman"/>
            <w:sz w:val="24"/>
            <w:szCs w:val="24"/>
          </w:rPr>
          <w:t>порядке</w:t>
        </w:r>
      </w:hyperlink>
      <w:r w:rsidRPr="00CA3EC0">
        <w:rPr>
          <w:rFonts w:ascii="Times New Roman" w:hAnsi="Times New Roman" w:cs="Times New Roman"/>
          <w:sz w:val="24"/>
          <w:szCs w:val="24"/>
        </w:rPr>
        <w:t>, установленном Банком России для банков, состоящих на учете в системе обязательного страхования вкладов физических лиц в банках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30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62.1 введена Федеральным </w:t>
      </w:r>
      <w:hyperlink r:id="rId308"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27.06.2011 N 162-ФЗ)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9" w:name="Par780"/>
      <w:bookmarkEnd w:id="99"/>
      <w:r w:rsidRPr="00CA3EC0">
        <w:rPr>
          <w:rFonts w:ascii="Times New Roman" w:hAnsi="Times New Roman" w:cs="Times New Roman"/>
          <w:sz w:val="24"/>
          <w:szCs w:val="24"/>
        </w:rPr>
        <w:t xml:space="preserve">Статья 63. Утратила силу с 1 января 2007 года. - Федеральный </w:t>
      </w:r>
      <w:hyperlink r:id="rId309"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03.05.2006 N 60-ФЗ.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КонсультантПлюс: примечание.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соответствии с Федеральным </w:t>
      </w:r>
      <w:hyperlink r:id="rId310"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 с 1 января 2015 года статья 64 будет изложена в новой редакции; документ будет дополнен </w:t>
      </w:r>
      <w:hyperlink r:id="rId311" w:history="1">
        <w:r w:rsidRPr="00CA3EC0">
          <w:rPr>
            <w:rFonts w:ascii="Times New Roman" w:hAnsi="Times New Roman" w:cs="Times New Roman"/>
            <w:sz w:val="24"/>
            <w:szCs w:val="24"/>
          </w:rPr>
          <w:t>статьей 64.1</w:t>
        </w:r>
      </w:hyperlink>
      <w:r w:rsidRPr="00CA3EC0">
        <w:rPr>
          <w:rFonts w:ascii="Times New Roman" w:hAnsi="Times New Roman" w:cs="Times New Roman"/>
          <w:sz w:val="24"/>
          <w:szCs w:val="24"/>
        </w:rPr>
        <w:t>.</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0" w:name="Par786"/>
      <w:bookmarkEnd w:id="100"/>
      <w:r w:rsidRPr="00CA3EC0">
        <w:rPr>
          <w:rFonts w:ascii="Times New Roman" w:hAnsi="Times New Roman" w:cs="Times New Roman"/>
          <w:sz w:val="24"/>
          <w:szCs w:val="24"/>
        </w:rPr>
        <w:t xml:space="preserve">Статья 64. </w:t>
      </w:r>
      <w:hyperlink r:id="rId312" w:history="1">
        <w:r w:rsidRPr="00CA3EC0">
          <w:rPr>
            <w:rFonts w:ascii="Times New Roman" w:hAnsi="Times New Roman" w:cs="Times New Roman"/>
            <w:sz w:val="24"/>
            <w:szCs w:val="24"/>
          </w:rPr>
          <w:t>Максимальный размер</w:t>
        </w:r>
      </w:hyperlink>
      <w:r w:rsidRPr="00CA3EC0">
        <w:rPr>
          <w:rFonts w:ascii="Times New Roman" w:hAnsi="Times New Roman" w:cs="Times New Roman"/>
          <w:sz w:val="24"/>
          <w:szCs w:val="24"/>
        </w:rPr>
        <w:t xml:space="preserve"> риска на одного заемщика или группу связанных заемщиков, являющихся по отношению друг к другу зависимыми или основными и дочерними, устанавливается в процентах от размера собственных средств (капитала) кредитной организации (банковской группы) и не может превышать 25 процентов размера собственных средств (капитала) кредитной организации (банковской группы).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При определении максимального размера риска учитываются вся сумма кредитов кредитной организации, выданная одному заемщику или группе связанных заемщиков, а также суммы гарантий и поручительств, предоставленных кредитной организацией заемщику или группе связанных заемщиков.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1" w:name="Par789"/>
      <w:bookmarkEnd w:id="101"/>
      <w:r w:rsidRPr="00CA3EC0">
        <w:rPr>
          <w:rFonts w:ascii="Times New Roman" w:hAnsi="Times New Roman" w:cs="Times New Roman"/>
          <w:sz w:val="24"/>
          <w:szCs w:val="24"/>
        </w:rPr>
        <w:lastRenderedPageBreak/>
        <w:t xml:space="preserve">Статья 65. </w:t>
      </w:r>
      <w:hyperlink r:id="rId313" w:history="1">
        <w:r w:rsidRPr="00CA3EC0">
          <w:rPr>
            <w:rFonts w:ascii="Times New Roman" w:hAnsi="Times New Roman" w:cs="Times New Roman"/>
            <w:sz w:val="24"/>
            <w:szCs w:val="24"/>
          </w:rPr>
          <w:t>Максимальный размер</w:t>
        </w:r>
      </w:hyperlink>
      <w:r w:rsidRPr="00CA3EC0">
        <w:rPr>
          <w:rFonts w:ascii="Times New Roman" w:hAnsi="Times New Roman" w:cs="Times New Roman"/>
          <w:sz w:val="24"/>
          <w:szCs w:val="24"/>
        </w:rPr>
        <w:t xml:space="preserve"> крупных </w:t>
      </w:r>
      <w:hyperlink r:id="rId314" w:history="1">
        <w:r w:rsidRPr="00CA3EC0">
          <w:rPr>
            <w:rFonts w:ascii="Times New Roman" w:hAnsi="Times New Roman" w:cs="Times New Roman"/>
            <w:sz w:val="24"/>
            <w:szCs w:val="24"/>
          </w:rPr>
          <w:t>кредитных рисков</w:t>
        </w:r>
      </w:hyperlink>
      <w:r w:rsidRPr="00CA3EC0">
        <w:rPr>
          <w:rFonts w:ascii="Times New Roman" w:hAnsi="Times New Roman" w:cs="Times New Roman"/>
          <w:sz w:val="24"/>
          <w:szCs w:val="24"/>
        </w:rPr>
        <w:t xml:space="preserve"> устанавливается как выраженное в процентах отношение совокупной величины крупных кредитных рисков и размера собственных средств (капитала) кредитной организации (банковской группы).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Крупным кредитным риском является сумма кредитов, гарантий и поручительств в пользу одного клиента, превышающая 5 процентов собственных средств (капитала) кредитной организации (банковской группы).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Максимальный размер крупных кредитных рисков не может превышать 800 процентов размера собственных средств (капитала) кредитной организации (банковской группы).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вправе вести реестр крупных кредитных рисков кредитных организаций (банковских групп).</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2" w:name="Par794"/>
      <w:bookmarkEnd w:id="102"/>
      <w:r w:rsidRPr="00CA3EC0">
        <w:rPr>
          <w:rFonts w:ascii="Times New Roman" w:hAnsi="Times New Roman" w:cs="Times New Roman"/>
          <w:sz w:val="24"/>
          <w:szCs w:val="24"/>
        </w:rPr>
        <w:t xml:space="preserve">Статья 66. </w:t>
      </w:r>
      <w:hyperlink r:id="rId315" w:history="1">
        <w:r w:rsidRPr="00CA3EC0">
          <w:rPr>
            <w:rFonts w:ascii="Times New Roman" w:hAnsi="Times New Roman" w:cs="Times New Roman"/>
            <w:sz w:val="24"/>
            <w:szCs w:val="24"/>
          </w:rPr>
          <w:t>Нормативы ликвидности</w:t>
        </w:r>
      </w:hyperlink>
      <w:r w:rsidRPr="00CA3EC0">
        <w:rPr>
          <w:rFonts w:ascii="Times New Roman" w:hAnsi="Times New Roman" w:cs="Times New Roman"/>
          <w:sz w:val="24"/>
          <w:szCs w:val="24"/>
        </w:rPr>
        <w:t xml:space="preserve"> кредитной организации, банковской группы определяются как:</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31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отношение ее активов и пассивов с учетом сроков, сумм и типов активов и пассивов и других факторов;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отношение ее ликвидных активов (наличных денежных средств, требований до востребования, краткосрочных ценных бумаг, других легкореализуемых активов) и суммарных активов.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3" w:name="Par799"/>
      <w:bookmarkEnd w:id="103"/>
      <w:r w:rsidRPr="00CA3EC0">
        <w:rPr>
          <w:rFonts w:ascii="Times New Roman" w:hAnsi="Times New Roman" w:cs="Times New Roman"/>
          <w:sz w:val="24"/>
          <w:szCs w:val="24"/>
        </w:rPr>
        <w:t xml:space="preserve">Статья 67. </w:t>
      </w:r>
      <w:hyperlink r:id="rId317" w:history="1">
        <w:r w:rsidRPr="00CA3EC0">
          <w:rPr>
            <w:rFonts w:ascii="Times New Roman" w:hAnsi="Times New Roman" w:cs="Times New Roman"/>
            <w:sz w:val="24"/>
            <w:szCs w:val="24"/>
          </w:rPr>
          <w:t>Нормативы достаточности</w:t>
        </w:r>
      </w:hyperlink>
      <w:r w:rsidRPr="00CA3EC0">
        <w:rPr>
          <w:rFonts w:ascii="Times New Roman" w:hAnsi="Times New Roman" w:cs="Times New Roman"/>
          <w:sz w:val="24"/>
          <w:szCs w:val="24"/>
        </w:rPr>
        <w:t xml:space="preserve"> собственных средств (капитала) определяются как отношение размера собственных средств (капитала) кредитной организации (банковской группы) и суммы ее активов, взвешенных по уровню риска.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4" w:name="Par801"/>
      <w:bookmarkEnd w:id="104"/>
      <w:r w:rsidRPr="00CA3EC0">
        <w:rPr>
          <w:rFonts w:ascii="Times New Roman" w:hAnsi="Times New Roman" w:cs="Times New Roman"/>
          <w:sz w:val="24"/>
          <w:szCs w:val="24"/>
        </w:rPr>
        <w:t xml:space="preserve">Статья 68. Банк России регулирует </w:t>
      </w:r>
      <w:hyperlink r:id="rId318" w:history="1">
        <w:r w:rsidRPr="00CA3EC0">
          <w:rPr>
            <w:rFonts w:ascii="Times New Roman" w:hAnsi="Times New Roman" w:cs="Times New Roman"/>
            <w:sz w:val="24"/>
            <w:szCs w:val="24"/>
          </w:rPr>
          <w:t>размеры</w:t>
        </w:r>
      </w:hyperlink>
      <w:r w:rsidRPr="00CA3EC0">
        <w:rPr>
          <w:rFonts w:ascii="Times New Roman" w:hAnsi="Times New Roman" w:cs="Times New Roman"/>
          <w:sz w:val="24"/>
          <w:szCs w:val="24"/>
        </w:rPr>
        <w:t xml:space="preserve"> и </w:t>
      </w:r>
      <w:hyperlink r:id="rId319" w:history="1">
        <w:r w:rsidRPr="00CA3EC0">
          <w:rPr>
            <w:rFonts w:ascii="Times New Roman" w:hAnsi="Times New Roman" w:cs="Times New Roman"/>
            <w:sz w:val="24"/>
            <w:szCs w:val="24"/>
          </w:rPr>
          <w:t>порядок</w:t>
        </w:r>
      </w:hyperlink>
      <w:r w:rsidRPr="00CA3EC0">
        <w:rPr>
          <w:rFonts w:ascii="Times New Roman" w:hAnsi="Times New Roman" w:cs="Times New Roman"/>
          <w:sz w:val="24"/>
          <w:szCs w:val="24"/>
        </w:rPr>
        <w:t xml:space="preserve"> учета открытой позиции кредитных организаций (банковских групп) по </w:t>
      </w:r>
      <w:hyperlink r:id="rId320" w:history="1">
        <w:r w:rsidRPr="00CA3EC0">
          <w:rPr>
            <w:rFonts w:ascii="Times New Roman" w:hAnsi="Times New Roman" w:cs="Times New Roman"/>
            <w:sz w:val="24"/>
            <w:szCs w:val="24"/>
          </w:rPr>
          <w:t>валютному</w:t>
        </w:r>
      </w:hyperlink>
      <w:r w:rsidRPr="00CA3EC0">
        <w:rPr>
          <w:rFonts w:ascii="Times New Roman" w:hAnsi="Times New Roman" w:cs="Times New Roman"/>
          <w:sz w:val="24"/>
          <w:szCs w:val="24"/>
        </w:rPr>
        <w:t xml:space="preserve">, </w:t>
      </w:r>
      <w:hyperlink r:id="rId321" w:history="1">
        <w:r w:rsidRPr="00CA3EC0">
          <w:rPr>
            <w:rFonts w:ascii="Times New Roman" w:hAnsi="Times New Roman" w:cs="Times New Roman"/>
            <w:sz w:val="24"/>
            <w:szCs w:val="24"/>
          </w:rPr>
          <w:t>процентному</w:t>
        </w:r>
      </w:hyperlink>
      <w:r w:rsidRPr="00CA3EC0">
        <w:rPr>
          <w:rFonts w:ascii="Times New Roman" w:hAnsi="Times New Roman" w:cs="Times New Roman"/>
          <w:sz w:val="24"/>
          <w:szCs w:val="24"/>
        </w:rPr>
        <w:t xml:space="preserve"> и </w:t>
      </w:r>
      <w:hyperlink r:id="rId322" w:history="1">
        <w:r w:rsidRPr="00CA3EC0">
          <w:rPr>
            <w:rFonts w:ascii="Times New Roman" w:hAnsi="Times New Roman" w:cs="Times New Roman"/>
            <w:sz w:val="24"/>
            <w:szCs w:val="24"/>
          </w:rPr>
          <w:t>иным</w:t>
        </w:r>
      </w:hyperlink>
      <w:r w:rsidRPr="00CA3EC0">
        <w:rPr>
          <w:rFonts w:ascii="Times New Roman" w:hAnsi="Times New Roman" w:cs="Times New Roman"/>
          <w:sz w:val="24"/>
          <w:szCs w:val="24"/>
        </w:rPr>
        <w:t xml:space="preserve"> финансовым рискам.</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5" w:name="Par803"/>
      <w:bookmarkEnd w:id="105"/>
      <w:r w:rsidRPr="00CA3EC0">
        <w:rPr>
          <w:rFonts w:ascii="Times New Roman" w:hAnsi="Times New Roman" w:cs="Times New Roman"/>
          <w:sz w:val="24"/>
          <w:szCs w:val="24"/>
        </w:rPr>
        <w:t xml:space="preserve">Статья 69. Банк России определяет порядок формирования и размер образуемых до налогообложения резервов (фондов) кредитных организаций для покрытия возможных потерь по ссудам, валютных, процентных и иных финансовых рисков в соответствии с федеральными </w:t>
      </w:r>
      <w:hyperlink r:id="rId323" w:history="1">
        <w:r w:rsidRPr="00CA3EC0">
          <w:rPr>
            <w:rFonts w:ascii="Times New Roman" w:hAnsi="Times New Roman" w:cs="Times New Roman"/>
            <w:sz w:val="24"/>
            <w:szCs w:val="24"/>
          </w:rPr>
          <w:t>законами</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324"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23.12.2003 N 180-ФЗ)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6" w:name="Par806"/>
      <w:bookmarkEnd w:id="106"/>
      <w:r w:rsidRPr="00CA3EC0">
        <w:rPr>
          <w:rFonts w:ascii="Times New Roman" w:hAnsi="Times New Roman" w:cs="Times New Roman"/>
          <w:sz w:val="24"/>
          <w:szCs w:val="24"/>
        </w:rPr>
        <w:t xml:space="preserve">Статья 70. </w:t>
      </w:r>
      <w:hyperlink r:id="rId325" w:history="1">
        <w:r w:rsidRPr="00CA3EC0">
          <w:rPr>
            <w:rFonts w:ascii="Times New Roman" w:hAnsi="Times New Roman" w:cs="Times New Roman"/>
            <w:sz w:val="24"/>
            <w:szCs w:val="24"/>
          </w:rPr>
          <w:t>Нормативы</w:t>
        </w:r>
      </w:hyperlink>
      <w:r w:rsidRPr="00CA3EC0">
        <w:rPr>
          <w:rFonts w:ascii="Times New Roman" w:hAnsi="Times New Roman" w:cs="Times New Roman"/>
          <w:sz w:val="24"/>
          <w:szCs w:val="24"/>
        </w:rPr>
        <w:t xml:space="preserve"> использования собственных средств (капитала) кредитной организации для приобретения акций (долей) других юридических лиц определяются как выраженное в процентах отношение сумм инвестируемых и собственных средств (капитала) кредитной организации (банковской группы).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Размер норматива использования собственных средств (капитала) кредитной организации для приобретения акций (долей) других юридических лиц не может превышать 25 процентов размера собственных средств (капитала) кредитной организации (банковской группы).</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7" w:name="Par809"/>
      <w:bookmarkEnd w:id="107"/>
      <w:r w:rsidRPr="00CA3EC0">
        <w:rPr>
          <w:rFonts w:ascii="Times New Roman" w:hAnsi="Times New Roman" w:cs="Times New Roman"/>
          <w:sz w:val="24"/>
          <w:szCs w:val="24"/>
        </w:rPr>
        <w:t xml:space="preserve">Статья 71. </w:t>
      </w:r>
      <w:hyperlink r:id="rId326" w:history="1">
        <w:r w:rsidRPr="00CA3EC0">
          <w:rPr>
            <w:rFonts w:ascii="Times New Roman" w:hAnsi="Times New Roman" w:cs="Times New Roman"/>
            <w:sz w:val="24"/>
            <w:szCs w:val="24"/>
          </w:rPr>
          <w:t>Максимальный размер</w:t>
        </w:r>
      </w:hyperlink>
      <w:r w:rsidRPr="00CA3EC0">
        <w:rPr>
          <w:rFonts w:ascii="Times New Roman" w:hAnsi="Times New Roman" w:cs="Times New Roman"/>
          <w:sz w:val="24"/>
          <w:szCs w:val="24"/>
        </w:rPr>
        <w:t xml:space="preserve"> кредитов, банковских гарантий и поручительств, предоставленных кредитной организацией (банковской группой) своим участникам (акционерам), определяется в процентах от собственных средств (капитала) кредитной организации (банковской группы).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Указанный норматив не может превышать 50 процентов.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8" w:name="Par812"/>
      <w:bookmarkEnd w:id="108"/>
      <w:r w:rsidRPr="00CA3EC0">
        <w:rPr>
          <w:rFonts w:ascii="Times New Roman" w:hAnsi="Times New Roman" w:cs="Times New Roman"/>
          <w:sz w:val="24"/>
          <w:szCs w:val="24"/>
        </w:rPr>
        <w:t>Статья 72. Банк России устанавливает методики определения собственных средств (капитала) и обязательных нормативов кредитной организации (банковской группы) с учетом международного опыта, консультаций с кредитными организациями, банковскими ассоциациями и союзами.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первая в ред. Федерального </w:t>
      </w:r>
      <w:hyperlink r:id="rId32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вправе устанавливать дифференцированные нормативы и методики их расчета по видам кредитных организаций.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 предстоящем изменении нормативов и методик их расчета Банк России официально объявляет не позднее чем за один месяц до их введения в действие.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целях определения размера собственных средств (капитала) кредитной организации и банковской </w:t>
      </w:r>
      <w:r w:rsidRPr="00CA3EC0">
        <w:rPr>
          <w:rFonts w:ascii="Times New Roman" w:hAnsi="Times New Roman" w:cs="Times New Roman"/>
          <w:sz w:val="24"/>
          <w:szCs w:val="24"/>
        </w:rPr>
        <w:lastRenderedPageBreak/>
        <w:t>группы Банк России проводит оценку их активов и пассивов на основании методик оценки, устанавливаемых нормативными актами Банка России. Кредитная организация и банковская группа отражают в своей бухгалтерской (финансовой) и иной отчетности размер собственных средств (капитала), определенный Банком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четвертая в ред. Федерального </w:t>
      </w:r>
      <w:hyperlink r:id="rId328"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Если размер собственных средств (капитала) кредитной организации окажется меньше размера уставного капитала кредитной организации, определенного ее учредительными документами, Банк России обязан направить в такую кредитную организацию </w:t>
      </w:r>
      <w:hyperlink r:id="rId329" w:history="1">
        <w:r w:rsidRPr="00CA3EC0">
          <w:rPr>
            <w:rFonts w:ascii="Times New Roman" w:hAnsi="Times New Roman" w:cs="Times New Roman"/>
            <w:sz w:val="24"/>
            <w:szCs w:val="24"/>
          </w:rPr>
          <w:t>требование</w:t>
        </w:r>
      </w:hyperlink>
      <w:r w:rsidRPr="00CA3EC0">
        <w:rPr>
          <w:rFonts w:ascii="Times New Roman" w:hAnsi="Times New Roman" w:cs="Times New Roman"/>
          <w:sz w:val="24"/>
          <w:szCs w:val="24"/>
        </w:rPr>
        <w:t xml:space="preserve"> о приведении в соответствие величины собственных средств (капитала) и размера уставного капитала. Кредитная организация обязана исполнить требование Банка России в порядке, сроки и на условиях, которые установлены Федеральным </w:t>
      </w:r>
      <w:hyperlink r:id="rId330"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 несостоятельности (банкротстве) кредитных организаций".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устанавливает условия включения субординированных кредитов (депозитов, займов, облигационных займов) в состав источников собственных средств (капитала) кредитной организации, а также условия исключения субординированных кредитов (депозитов, займов, облигационных займов) из состава источников собственных средств (капитала) кредитной организации. Сумма субординированного кредита (депозита, займа, облигационного займа) после предварительного согласования с Банком России, осуществляемого в порядке, установленном нормативным актом Банка России, может быть исключена из расчета собственных средств (капитала) кредитной организации при досрочном расторжении договора субординированного кредита (депозита, займа), досрочном погашении облигаций по инициативе кредитной организации - заемщика.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шестая введена Федеральным </w:t>
      </w:r>
      <w:hyperlink r:id="rId331"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29.12.2006 N 247-ФЗ)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 России вправе приостановить выплату основной суммы долга и (или) процентов по договору субординированного кредита (депозита, займа) или облигациям в порядке, установленном нормативными актами Банка России, в случаях, если приостановление выплат предусмотрено договором субординированного кредита (депозита, займа) или зарегистрированными условиями эмиссии облигаций и осуществление очередных платежей в пользу кредиторов приведет к возникновению оснований для осуществления мер по предупреждению банкротства кредитных организаций, установленных Федеральным </w:t>
      </w:r>
      <w:hyperlink r:id="rId332"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 несостоятельности (банкротстве) кредитных организаций". Одновременно Банк России устанавливает запрет на принятие кредитной организацией решений о распределении прибыли между ее учредителями (участниками), выплате (объявлении) дивидендов, а также запрет на распределение прибыли между ее учредителями (участниками), выплату им дивидендов, удовлетворение требований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Приостановление выплат по договору субординированного кредита (депозита, займа) или по облигациям и запрет на принятие кредитной организацией решений о распределении прибыли, выплате (объявлении) дивидендов, а также запрет на распределение прибыли между ее учредителями (участниками), выплату им дивидендов, удовлетворение требований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подлежат отмене при условии устранения реальной угрозы возникновения оснований для осуществления мер по предупреждению банкротства по ходатайству кредитной организации, представляемому в порядке, установленном Банком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седьмая введена Федеральным </w:t>
      </w:r>
      <w:hyperlink r:id="rId333"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29.12.2006 N 247-ФЗ)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9" w:name="Par824"/>
      <w:bookmarkEnd w:id="109"/>
      <w:r w:rsidRPr="00CA3EC0">
        <w:rPr>
          <w:rFonts w:ascii="Times New Roman" w:hAnsi="Times New Roman" w:cs="Times New Roman"/>
          <w:sz w:val="24"/>
          <w:szCs w:val="24"/>
        </w:rPr>
        <w:t>Статья 72.1. Банк России устанавливает требования к банковским методикам управления рисками и моделям количественной оценки рисков, в том числе к качеству используемых в этих моделях данных, применяемым кредитными организациями, в банковских группах для целей оценки активов, расчета норматива достаточности собственных средств (капитала) и иных обязательных нормативов.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Кредитная организация, головная кредитная организация банковской группы могут принять на себя обязанность по применению банковских методик управления рисками и моделей количественной оценки рисков в целях расчета обязательных нормативов. Банковские методики управления рисками и модели количественной оценки рисков применяются только на основании выданного Банком России разрешения по ходатайству кредитной организации, головной кредитной организации банковской группы. Порядок </w:t>
      </w:r>
      <w:r w:rsidRPr="00CA3EC0">
        <w:rPr>
          <w:rFonts w:ascii="Times New Roman" w:hAnsi="Times New Roman" w:cs="Times New Roman"/>
          <w:sz w:val="24"/>
          <w:szCs w:val="24"/>
        </w:rPr>
        <w:lastRenderedPageBreak/>
        <w:t>получения разрешения на применение банковских методик управления рисками и моделей количественной оценки рисков устанавливается Банком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Порядок оценки качества банковских методик управления рисками и моделей количественной оценки рисков устанавливается нормативными актами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отказывает в выдаче разрешения в случае, если по результатам проведенной Банком России оценки качества банковских методик управления рисками и моделей количественной оценки рисков они будут признаны не соответствующими требованиям, установленным Банком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Кредитные организации, головные кредитные организации банковских групп обязаны соблюдать банковские методики управления рисками и модели количественной оценки рисков, на применение которых выдано разрешение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Существенное изменение применяемых на основании выданного Банком России разрешения банковских методик управления рисками и моделей количественной оценки рисков допускается только на основании разрешения Банка России, полученного в предусмотренном настоящей статьей порядке. Критерии существенности изменений устанавливаются Банком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случае несоблюдения банковских методик управления рисками и моделей количественной оценки рисков, на применение которых выдано разрешение Банка России, Банк России вправе в установленном им порядке потребовать соблюдения указанных банковских методик и моделей, и (или) установить повышенные значения параметров риска, используемых для расчета достаточности капитала, и (или) применить меры, предусмотренные </w:t>
      </w:r>
      <w:hyperlink w:anchor="Par865" w:history="1">
        <w:r w:rsidRPr="00CA3EC0">
          <w:rPr>
            <w:rFonts w:ascii="Times New Roman" w:hAnsi="Times New Roman" w:cs="Times New Roman"/>
            <w:sz w:val="24"/>
            <w:szCs w:val="24"/>
          </w:rPr>
          <w:t>частью первой</w:t>
        </w:r>
      </w:hyperlink>
      <w:r w:rsidRPr="00CA3EC0">
        <w:rPr>
          <w:rFonts w:ascii="Times New Roman" w:hAnsi="Times New Roman" w:cs="Times New Roman"/>
          <w:sz w:val="24"/>
          <w:szCs w:val="24"/>
        </w:rPr>
        <w:t xml:space="preserve">, </w:t>
      </w:r>
      <w:hyperlink w:anchor="Par870" w:history="1">
        <w:r w:rsidRPr="00CA3EC0">
          <w:rPr>
            <w:rFonts w:ascii="Times New Roman" w:hAnsi="Times New Roman" w:cs="Times New Roman"/>
            <w:sz w:val="24"/>
            <w:szCs w:val="24"/>
          </w:rPr>
          <w:t>абзацем третьим пункта 2</w:t>
        </w:r>
      </w:hyperlink>
      <w:r w:rsidRPr="00CA3EC0">
        <w:rPr>
          <w:rFonts w:ascii="Times New Roman" w:hAnsi="Times New Roman" w:cs="Times New Roman"/>
          <w:sz w:val="24"/>
          <w:szCs w:val="24"/>
        </w:rPr>
        <w:t xml:space="preserve">, </w:t>
      </w:r>
      <w:hyperlink w:anchor="Par875" w:history="1">
        <w:r w:rsidRPr="00CA3EC0">
          <w:rPr>
            <w:rFonts w:ascii="Times New Roman" w:hAnsi="Times New Roman" w:cs="Times New Roman"/>
            <w:sz w:val="24"/>
            <w:szCs w:val="24"/>
          </w:rPr>
          <w:t>пунктом 6 части второй статьи 74</w:t>
        </w:r>
      </w:hyperlink>
      <w:r w:rsidRPr="00CA3EC0">
        <w:rPr>
          <w:rFonts w:ascii="Times New Roman" w:hAnsi="Times New Roman" w:cs="Times New Roman"/>
          <w:sz w:val="24"/>
          <w:szCs w:val="24"/>
        </w:rPr>
        <w:t xml:space="preserve"> настоящего Федерального закона.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случае прекращения соответствия банковских методик управления рисками и моделей количественной оценки рисков требованиям Банка России Банк России вправе в установленном им порядке потребовать приведения указанных банковских методик и моделей в соответствие с требованиями Банка России, и (или) установить повышенные значения параметров риска, используемых для расчета достаточности капитала, и (или) применить меры, предусмотренные </w:t>
      </w:r>
      <w:hyperlink w:anchor="Par865" w:history="1">
        <w:r w:rsidRPr="00CA3EC0">
          <w:rPr>
            <w:rFonts w:ascii="Times New Roman" w:hAnsi="Times New Roman" w:cs="Times New Roman"/>
            <w:sz w:val="24"/>
            <w:szCs w:val="24"/>
          </w:rPr>
          <w:t>частью первой</w:t>
        </w:r>
      </w:hyperlink>
      <w:r w:rsidRPr="00CA3EC0">
        <w:rPr>
          <w:rFonts w:ascii="Times New Roman" w:hAnsi="Times New Roman" w:cs="Times New Roman"/>
          <w:sz w:val="24"/>
          <w:szCs w:val="24"/>
        </w:rPr>
        <w:t xml:space="preserve">, </w:t>
      </w:r>
      <w:hyperlink w:anchor="Par870" w:history="1">
        <w:r w:rsidRPr="00CA3EC0">
          <w:rPr>
            <w:rFonts w:ascii="Times New Roman" w:hAnsi="Times New Roman" w:cs="Times New Roman"/>
            <w:sz w:val="24"/>
            <w:szCs w:val="24"/>
          </w:rPr>
          <w:t>абзацем третьим пункта 2</w:t>
        </w:r>
      </w:hyperlink>
      <w:r w:rsidRPr="00CA3EC0">
        <w:rPr>
          <w:rFonts w:ascii="Times New Roman" w:hAnsi="Times New Roman" w:cs="Times New Roman"/>
          <w:sz w:val="24"/>
          <w:szCs w:val="24"/>
        </w:rPr>
        <w:t xml:space="preserve">, </w:t>
      </w:r>
      <w:hyperlink w:anchor="Par875" w:history="1">
        <w:r w:rsidRPr="00CA3EC0">
          <w:rPr>
            <w:rFonts w:ascii="Times New Roman" w:hAnsi="Times New Roman" w:cs="Times New Roman"/>
            <w:sz w:val="24"/>
            <w:szCs w:val="24"/>
          </w:rPr>
          <w:t>пунктом 6 части второй статьи 74</w:t>
        </w:r>
      </w:hyperlink>
      <w:r w:rsidRPr="00CA3EC0">
        <w:rPr>
          <w:rFonts w:ascii="Times New Roman" w:hAnsi="Times New Roman" w:cs="Times New Roman"/>
          <w:sz w:val="24"/>
          <w:szCs w:val="24"/>
        </w:rPr>
        <w:t xml:space="preserve"> настоящего Федерального закона.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 случае устранения или изменения оснований для установления повышенных значений параметров риска Банк России принимает решение об их отмене, о чем уведомляет кредитную организацию, головную кредитную организацию банковской группы в порядке, установленном Банком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При невыполнении кредитной организацией, головной кредитной организацией банковской группы направленных Банком России в соответствии с настоящей статьей требований Банк России вправе отозвать в установленном им порядке разрешение на применение банковских методик управления рисками и моделей количественной оценки рисков для целей расчета достаточности капитала.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72.1 введена Федеральным </w:t>
      </w:r>
      <w:hyperlink r:id="rId334"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0" w:name="Par836"/>
      <w:bookmarkEnd w:id="110"/>
      <w:r w:rsidRPr="00CA3EC0">
        <w:rPr>
          <w:rFonts w:ascii="Times New Roman" w:hAnsi="Times New Roman" w:cs="Times New Roman"/>
          <w:sz w:val="24"/>
          <w:szCs w:val="24"/>
        </w:rPr>
        <w:t xml:space="preserve">Статья 73. Для осуществления функций банковского регулирования и банковского надзора Банк России проводит проверки кредитных организаций (их филиалов), направляет им обязательные для исполнения </w:t>
      </w:r>
      <w:hyperlink r:id="rId335" w:history="1">
        <w:r w:rsidRPr="00CA3EC0">
          <w:rPr>
            <w:rFonts w:ascii="Times New Roman" w:hAnsi="Times New Roman" w:cs="Times New Roman"/>
            <w:sz w:val="24"/>
            <w:szCs w:val="24"/>
          </w:rPr>
          <w:t>предписания</w:t>
        </w:r>
      </w:hyperlink>
      <w:r w:rsidRPr="00CA3EC0">
        <w:rPr>
          <w:rFonts w:ascii="Times New Roman" w:hAnsi="Times New Roman" w:cs="Times New Roman"/>
          <w:sz w:val="24"/>
          <w:szCs w:val="24"/>
        </w:rPr>
        <w:t xml:space="preserve"> об устранении выявленных в их деятельности нарушений федеральных законов, издаваемых в соответствии с ними нормативных актов Банка России и применяет предусмотренные настоящим Федеральным </w:t>
      </w:r>
      <w:hyperlink w:anchor="Par865"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меры по отношению к нарушителям.</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первая в ред. Федерального </w:t>
      </w:r>
      <w:hyperlink r:id="rId336"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27.06.2011 N 162-ФЗ)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Проверки могут осуществляться уполномоченными представителями (служащими) Банка России в порядке, установленном Советом директоров, или по поручению Совета директоров аудиторскими организациями.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Уполномоченные представители (служащие) Банка России имеют право получать и проверять отчетность и другие документы кредитных организаций (их филиалов), при необходимости снимать копии с соответствующих документов для приобщения к материалам проверки.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Порядок проведения проверок кредитных организаций (их филиалов), в том числе определение обязанностей кредитных организаций (их филиалов) по содействию в проведении проверок, определяется Советом директоров.</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КонсультантПлюс: примечание.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lastRenderedPageBreak/>
        <w:t xml:space="preserve">Действие части пятой статьи 73 не распространяется на тематические инспекционные проверки, проводимые в соответствии с Федеральным </w:t>
      </w:r>
      <w:hyperlink r:id="rId337"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23.12.2003 N 177-ФЗ.</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При осуществлении функций банковского регулирования и банковского надзора Банк России не вправе проводить более одной проверки кредитной организации (ее филиала) по одним и тем же вопросам за один и тот же отчетный период деятельности кредитной организации (ее филиала), за исключением случаев, предусмотренных настоящей статьей. При этом проверкой могут быть охвачены только пять календарных лет деятельности кредитной организации (ее филиала), предшествующие году проведения проверки.</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КонсультантПлюс: примечание.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Действие части шестой статьи 73 не распространяется на тематические инспекционные проверки, проводимые в соответствии с Федеральным </w:t>
      </w:r>
      <w:hyperlink r:id="rId338"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23.12.2003 N 177-ФЗ.</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Проведение Банком России повторной проверки кредитной организации (ее филиала) по одним и тем же вопросам за один и тот же отчетный период деятельности кредитной организации (ее филиала) за уже проверенный период разрешается по следующим основаниям:</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если такая проверка проводится в связи с реорганизацией или ликвидацией кредитной организации;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 мотивированному решению Совета директоров. Такое решение Совета директоров может приниматься в порядке контроля за деятельностью территориального учреждения Банка России, проводившего проверку, либо на основании ходатайства соответствующего структурного подразделения Банка России в целях оценки финансового состояния и качества активов и пассивов кредитной организации. Для указанных целей ходатайство структурного подразделения Банка России должно содержать указания на выявленные признаки неустойчивого финансового положения кредитной организации, если эти признаки создали реальную угрозу интересам кредиторов (вкладчиков) кредитной организации. Указанные признаки должны выявляться и оцениваться в соответствии с методиками, установленными нормативными актами Банка России. Повторная проверка, проводимая на основании мотивированного решения Совета директоров, осуществляется при участии представителей центрального аппарата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339"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10.01.2003 N 5-ФЗ)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абзац исключен. - Федеральный </w:t>
      </w:r>
      <w:hyperlink r:id="rId340"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10.01.2003 N 5-ФЗ.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вправе проверять деятельность расположенных на территориях иностранных государств кредитных организаций, входящих в состав банковских групп и банковских холдингов. Центральный банк и (или) иной орган надзора иностранного государства, в функции которого входит банковский надзор, может получить доступ в помещения расположенных на территории Российской Федерации кредитных организаций - участников банковских групп, головными организациями которых являются иностранные банки, и к информации об их деятельности при условии письменного согласия данных кредитных организаций - участников банковских групп. О результатах таких посещений указанные органы информируют Банк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седьмая введена Федеральным </w:t>
      </w:r>
      <w:hyperlink r:id="rId341"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КонсультантПлюс: примечание.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При нарушении банковской группой установленных Банком России числовых значений обязательных нормативов и размеров (лимитов) открытых валютных позиций территориальное учреждение Банка России, осуществляющее надзор за головной кредитной организацией банковской группы, до 1 октября 2014 года не применяет к головной кредитной организации банковской группы меры, предусмотренные статьей 74, в случае если банковской группой не допускается ухудшения числовых значений обязательных нормативов и размеров (лимитов) открытых валютных позиций по сравнению с их числовыми значениями, рассчитанными по состоянию на 1 апреля 2014 года (</w:t>
      </w:r>
      <w:hyperlink r:id="rId342" w:history="1">
        <w:r w:rsidRPr="00CA3EC0">
          <w:rPr>
            <w:rFonts w:ascii="Times New Roman" w:hAnsi="Times New Roman" w:cs="Times New Roman"/>
            <w:sz w:val="24"/>
            <w:szCs w:val="24"/>
          </w:rPr>
          <w:t>пункт 5.2</w:t>
        </w:r>
      </w:hyperlink>
      <w:r w:rsidRPr="00CA3EC0">
        <w:rPr>
          <w:rFonts w:ascii="Times New Roman" w:hAnsi="Times New Roman" w:cs="Times New Roman"/>
          <w:sz w:val="24"/>
          <w:szCs w:val="24"/>
        </w:rPr>
        <w:t xml:space="preserve"> Указания Банка России от 25.10.2013 N 3090-У).</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КонсультантПлюс: примечание.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3" w:history="1">
        <w:r w:rsidRPr="00CA3EC0">
          <w:rPr>
            <w:rFonts w:ascii="Times New Roman" w:hAnsi="Times New Roman" w:cs="Times New Roman"/>
            <w:sz w:val="24"/>
            <w:szCs w:val="24"/>
          </w:rPr>
          <w:t>Статьей 15.26</w:t>
        </w:r>
      </w:hyperlink>
      <w:r w:rsidRPr="00CA3EC0">
        <w:rPr>
          <w:rFonts w:ascii="Times New Roman" w:hAnsi="Times New Roman" w:cs="Times New Roman"/>
          <w:sz w:val="24"/>
          <w:szCs w:val="24"/>
        </w:rPr>
        <w:t xml:space="preserve"> Кодекса РФ об административных правонарушениях установлена административная ответственность за нарушение законодательства о банках и банковской деятельности.</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1" w:name="Par865"/>
      <w:bookmarkEnd w:id="111"/>
      <w:r w:rsidRPr="00CA3EC0">
        <w:rPr>
          <w:rFonts w:ascii="Times New Roman" w:hAnsi="Times New Roman" w:cs="Times New Roman"/>
          <w:sz w:val="24"/>
          <w:szCs w:val="24"/>
        </w:rPr>
        <w:t xml:space="preserve">Статья 74. В случаях нарушения кредитной организацией федеральных законов, издаваемых в соответствии с ними нормативных актов и </w:t>
      </w:r>
      <w:hyperlink r:id="rId344" w:history="1">
        <w:r w:rsidRPr="00CA3EC0">
          <w:rPr>
            <w:rFonts w:ascii="Times New Roman" w:hAnsi="Times New Roman" w:cs="Times New Roman"/>
            <w:sz w:val="24"/>
            <w:szCs w:val="24"/>
          </w:rPr>
          <w:t>предписаний</w:t>
        </w:r>
      </w:hyperlink>
      <w:r w:rsidRPr="00CA3EC0">
        <w:rPr>
          <w:rFonts w:ascii="Times New Roman" w:hAnsi="Times New Roman" w:cs="Times New Roman"/>
          <w:sz w:val="24"/>
          <w:szCs w:val="24"/>
        </w:rPr>
        <w:t xml:space="preserve"> Банка России, непредставления информации, представления неполной или недостоверной информации, непроведения обязательного аудита, нераскрытия информации о своей деятельности и аудиторского заключения по ней Банк России имеет право требовать от кредитной организации устранения выявленных нарушений, взыскивать штраф в размере до 0,1 процента </w:t>
      </w:r>
      <w:hyperlink r:id="rId345" w:history="1">
        <w:r w:rsidRPr="00CA3EC0">
          <w:rPr>
            <w:rFonts w:ascii="Times New Roman" w:hAnsi="Times New Roman" w:cs="Times New Roman"/>
            <w:sz w:val="24"/>
            <w:szCs w:val="24"/>
          </w:rPr>
          <w:t>минимального размера</w:t>
        </w:r>
      </w:hyperlink>
      <w:r w:rsidRPr="00CA3EC0">
        <w:rPr>
          <w:rFonts w:ascii="Times New Roman" w:hAnsi="Times New Roman" w:cs="Times New Roman"/>
          <w:sz w:val="24"/>
          <w:szCs w:val="24"/>
        </w:rPr>
        <w:t xml:space="preserve"> уставного капитала либо ограничивать проведение кредитной организацией отдельных операций, в том числе с головной кредитной организацией банковской группы, головной организацией банковского холдинга, участниками банковской группы, участниками банковского холдинга, со связанным с ней лицом (связанными с ней лицами), на срок до шести месяцев.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 случае неисполнения в установленный Банком России срок предписаний Банка России об устранении нарушений, выявленных в деятельности кредитной организации, а также в случае, если эти нарушения или совершаемые кредитной организацией банковские операции или сделки создали реальную угрозу интересам ее кредиторов (вкладчиков), Банк России вправе: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 взыскать с кредитной организации штраф в размере до 1 процента размера оплаченного уставного капитала, но не более 1 процента </w:t>
      </w:r>
      <w:hyperlink r:id="rId346" w:history="1">
        <w:r w:rsidRPr="00CA3EC0">
          <w:rPr>
            <w:rFonts w:ascii="Times New Roman" w:hAnsi="Times New Roman" w:cs="Times New Roman"/>
            <w:sz w:val="24"/>
            <w:szCs w:val="24"/>
          </w:rPr>
          <w:t>минимального размера</w:t>
        </w:r>
      </w:hyperlink>
      <w:r w:rsidRPr="00CA3EC0">
        <w:rPr>
          <w:rFonts w:ascii="Times New Roman" w:hAnsi="Times New Roman" w:cs="Times New Roman"/>
          <w:sz w:val="24"/>
          <w:szCs w:val="24"/>
        </w:rPr>
        <w:t xml:space="preserve"> уставного капитала;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2) потребовать от кредитной организации: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осуществления мероприятий по </w:t>
      </w:r>
      <w:hyperlink r:id="rId347" w:history="1">
        <w:r w:rsidRPr="00CA3EC0">
          <w:rPr>
            <w:rFonts w:ascii="Times New Roman" w:hAnsi="Times New Roman" w:cs="Times New Roman"/>
            <w:sz w:val="24"/>
            <w:szCs w:val="24"/>
          </w:rPr>
          <w:t>финансовому оздоровлению</w:t>
        </w:r>
      </w:hyperlink>
      <w:r w:rsidRPr="00CA3EC0">
        <w:rPr>
          <w:rFonts w:ascii="Times New Roman" w:hAnsi="Times New Roman" w:cs="Times New Roman"/>
          <w:sz w:val="24"/>
          <w:szCs w:val="24"/>
        </w:rPr>
        <w:t xml:space="preserve"> кредитной организации, в том числе изменения структуры ее активов;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2" w:name="Par870"/>
      <w:bookmarkEnd w:id="112"/>
      <w:r w:rsidRPr="00CA3EC0">
        <w:rPr>
          <w:rFonts w:ascii="Times New Roman" w:hAnsi="Times New Roman" w:cs="Times New Roman"/>
          <w:sz w:val="24"/>
          <w:szCs w:val="24"/>
        </w:rPr>
        <w:t xml:space="preserve">замены лиц, перечень должностей которых указан в </w:t>
      </w:r>
      <w:hyperlink w:anchor="Par684" w:history="1">
        <w:r w:rsidRPr="00CA3EC0">
          <w:rPr>
            <w:rFonts w:ascii="Times New Roman" w:hAnsi="Times New Roman" w:cs="Times New Roman"/>
            <w:sz w:val="24"/>
            <w:szCs w:val="24"/>
          </w:rPr>
          <w:t>статье 60</w:t>
        </w:r>
      </w:hyperlink>
      <w:r w:rsidRPr="00CA3EC0">
        <w:rPr>
          <w:rFonts w:ascii="Times New Roman" w:hAnsi="Times New Roman" w:cs="Times New Roman"/>
          <w:sz w:val="24"/>
          <w:szCs w:val="24"/>
        </w:rPr>
        <w:t xml:space="preserve"> настоящего Федерального закона, либо ограничения размера компенсационных и (или) стимулирующих выплат указанным лицам на срок до трех лет;</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осуществления реорганизации кредитной организации;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3" w:name="Par872"/>
      <w:bookmarkEnd w:id="113"/>
      <w:r w:rsidRPr="00CA3EC0">
        <w:rPr>
          <w:rFonts w:ascii="Times New Roman" w:hAnsi="Times New Roman" w:cs="Times New Roman"/>
          <w:sz w:val="24"/>
          <w:szCs w:val="24"/>
        </w:rPr>
        <w:t>3) ввести запрет на осуществление кредитной организацией отдельных банковских операций, предусмотренных выданной ей лицензией на осуществление банковских операций, в том числе с головной кредитной организацией банковской группы, головной организацией банковского холдинга, участниками банковской группы, участниками банковского холдинга, со связанным с ней лицом (связанными с ней лицами), на срок до одного года, а также на открытие ею филиалов - на срок до одного года;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4) назначить временную администрацию по управлению кредитной организацией на срок до шести месяцев. Порядок назначения и деятельности временной администрации устанавливается федеральными </w:t>
      </w:r>
      <w:hyperlink r:id="rId348" w:history="1">
        <w:r w:rsidRPr="00CA3EC0">
          <w:rPr>
            <w:rFonts w:ascii="Times New Roman" w:hAnsi="Times New Roman" w:cs="Times New Roman"/>
            <w:sz w:val="24"/>
            <w:szCs w:val="24"/>
          </w:rPr>
          <w:t>законами</w:t>
        </w:r>
      </w:hyperlink>
      <w:r w:rsidRPr="00CA3EC0">
        <w:rPr>
          <w:rFonts w:ascii="Times New Roman" w:hAnsi="Times New Roman" w:cs="Times New Roman"/>
          <w:sz w:val="24"/>
          <w:szCs w:val="24"/>
        </w:rPr>
        <w:t xml:space="preserve"> и издаваемыми в соответствии с ними нормативными </w:t>
      </w:r>
      <w:hyperlink r:id="rId349" w:history="1">
        <w:r w:rsidRPr="00CA3EC0">
          <w:rPr>
            <w:rFonts w:ascii="Times New Roman" w:hAnsi="Times New Roman" w:cs="Times New Roman"/>
            <w:sz w:val="24"/>
            <w:szCs w:val="24"/>
          </w:rPr>
          <w:t>актами</w:t>
        </w:r>
      </w:hyperlink>
      <w:r w:rsidRPr="00CA3EC0">
        <w:rPr>
          <w:rFonts w:ascii="Times New Roman" w:hAnsi="Times New Roman" w:cs="Times New Roman"/>
          <w:sz w:val="24"/>
          <w:szCs w:val="24"/>
        </w:rPr>
        <w:t xml:space="preserve">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5) ввести запрет на осуществление реорганизации кредитной организации, если в результате ее проведения возникнут основания для применения мер по предупреждению банкротства кредитной организации, предусмотренные Федеральным </w:t>
      </w:r>
      <w:hyperlink r:id="rId350"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 несостоятельности (банкротстве) кредитных организаций";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4" w:name="Par875"/>
      <w:bookmarkEnd w:id="114"/>
      <w:r w:rsidRPr="00CA3EC0">
        <w:rPr>
          <w:rFonts w:ascii="Times New Roman" w:hAnsi="Times New Roman" w:cs="Times New Roman"/>
          <w:sz w:val="24"/>
          <w:szCs w:val="24"/>
        </w:rPr>
        <w:t>6) предложить учредителям (участникам) кредитной организации, которые самостоятельно или в силу существующего между ними соглашения, либо участия в капитале друг друга, либо иных способов прямого или косвенного взаимодействия имеют возможность оказывать влияние на решения, принимаемые органами управления кредитной организации, предпринять действия, направленные на увеличение собственных средств (капитала) кредитной организации до размера, обеспечивающего соблюдение ею обязательных нормативов, в том числе путем ограничения распределения прибыли кредитной организации в части выплат, влекущих уменьшение собственных средств (капитала) кредитной организации;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7) ввести ограничение на величину процентной ставки, которую кредитная организация определяет в договорах банковского вклада, заключаемых (пролонгируемых) в период действия ограничения, в виде максимального значения процентной ставки, но не ниже двух третей ставки рефинансирования Банка </w:t>
      </w:r>
      <w:r w:rsidRPr="00CA3EC0">
        <w:rPr>
          <w:rFonts w:ascii="Times New Roman" w:hAnsi="Times New Roman" w:cs="Times New Roman"/>
          <w:sz w:val="24"/>
          <w:szCs w:val="24"/>
        </w:rPr>
        <w:lastRenderedPageBreak/>
        <w:t>России по банковским вкладам в рублях и не ниже ставки ЛИБОР по банковским вкладам в иностранной валюте на дату введения ограничения на срок до одного года. В целях настоящего положения в расчет процентной ставки наряду с процентными включаются любые непроцентные платежи, которые кредитная организация выплачивает вкладчикам - физическим лицам, а также доходы в натуральной форме, которые кредитная организация передает вкладчикам - физическим лицам.</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случае, если головная кредитная организация банковской группы нарушает в связи с участием в банковской группе требования федеральных законов, в том числе не представляет информацию, представляет неполную или недостоверную информацию, не проводит обязательный аудит либо не раскрывает консолидированную отчетность и аудиторское заключение по ней, Банк России вправе применить к головной кредитной организации банковской группы меры, предусмотренные </w:t>
      </w:r>
      <w:hyperlink w:anchor="Par865" w:history="1">
        <w:r w:rsidRPr="00CA3EC0">
          <w:rPr>
            <w:rFonts w:ascii="Times New Roman" w:hAnsi="Times New Roman" w:cs="Times New Roman"/>
            <w:sz w:val="24"/>
            <w:szCs w:val="24"/>
          </w:rPr>
          <w:t>частью первой</w:t>
        </w:r>
      </w:hyperlink>
      <w:r w:rsidRPr="00CA3EC0">
        <w:rPr>
          <w:rFonts w:ascii="Times New Roman" w:hAnsi="Times New Roman" w:cs="Times New Roman"/>
          <w:sz w:val="24"/>
          <w:szCs w:val="24"/>
        </w:rPr>
        <w:t xml:space="preserve"> настоящей статьи. При нарушении установленных Банком России в соответствии с настоящим Федеральным законом обязательных нормативов для банковских групп Банк России вправе применить к головной кредитной организации банковской группы меры, предусмотренные </w:t>
      </w:r>
      <w:hyperlink w:anchor="Par865" w:history="1">
        <w:r w:rsidRPr="00CA3EC0">
          <w:rPr>
            <w:rFonts w:ascii="Times New Roman" w:hAnsi="Times New Roman" w:cs="Times New Roman"/>
            <w:sz w:val="24"/>
            <w:szCs w:val="24"/>
          </w:rPr>
          <w:t>частью первой</w:t>
        </w:r>
      </w:hyperlink>
      <w:r w:rsidRPr="00CA3EC0">
        <w:rPr>
          <w:rFonts w:ascii="Times New Roman" w:hAnsi="Times New Roman" w:cs="Times New Roman"/>
          <w:sz w:val="24"/>
          <w:szCs w:val="24"/>
        </w:rPr>
        <w:t xml:space="preserve"> настоящей статьи.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5" w:name="Par878"/>
      <w:bookmarkEnd w:id="115"/>
      <w:r w:rsidRPr="00CA3EC0">
        <w:rPr>
          <w:rFonts w:ascii="Times New Roman" w:hAnsi="Times New Roman" w:cs="Times New Roman"/>
          <w:sz w:val="24"/>
          <w:szCs w:val="24"/>
        </w:rPr>
        <w:t>Если головная кредитная организация банковской группы не исполняет предписания Банка России об устранении нарушений, связанных с участием в банковской группе, либо если указанные нарушения создают угрозу законным интересам кредиторов (вкладчиков) данной кредитной организации, кредитных организаций - участников банковской группы, Банк России вправе: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1) взыскать с головной кредитной организации банковской группы штраф в размере до 1 процента размера оплаченного уставного капитала, но не более 1 процента </w:t>
      </w:r>
      <w:hyperlink r:id="rId351" w:history="1">
        <w:r w:rsidRPr="00CA3EC0">
          <w:rPr>
            <w:rFonts w:ascii="Times New Roman" w:hAnsi="Times New Roman" w:cs="Times New Roman"/>
            <w:sz w:val="24"/>
            <w:szCs w:val="24"/>
          </w:rPr>
          <w:t>минимального размера</w:t>
        </w:r>
      </w:hyperlink>
      <w:r w:rsidRPr="00CA3EC0">
        <w:rPr>
          <w:rFonts w:ascii="Times New Roman" w:hAnsi="Times New Roman" w:cs="Times New Roman"/>
          <w:sz w:val="24"/>
          <w:szCs w:val="24"/>
        </w:rPr>
        <w:t xml:space="preserve"> уставного капитала;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2) ввести запрет, предусмотренный </w:t>
      </w:r>
      <w:hyperlink w:anchor="Par872" w:history="1">
        <w:r w:rsidRPr="00CA3EC0">
          <w:rPr>
            <w:rFonts w:ascii="Times New Roman" w:hAnsi="Times New Roman" w:cs="Times New Roman"/>
            <w:sz w:val="24"/>
            <w:szCs w:val="24"/>
          </w:rPr>
          <w:t>пунктом 3 части второй</w:t>
        </w:r>
      </w:hyperlink>
      <w:r w:rsidRPr="00CA3EC0">
        <w:rPr>
          <w:rFonts w:ascii="Times New Roman" w:hAnsi="Times New Roman" w:cs="Times New Roman"/>
          <w:sz w:val="24"/>
          <w:szCs w:val="24"/>
        </w:rPr>
        <w:t xml:space="preserve"> настоящей статьи.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Для исполнения требований Банка России о соблюдении обязательных нормативов банковской группы головная кредитная организация банковской группы самостоятельно принимает решения, связанные с деятельностью и активами банковской группы.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случае, если акционер (участник) кредитной организации нарушил порядок раскрытия информации о лицах, под контролем либо значительным влиянием которых находится кредитная организация, в соответствии с Федеральным </w:t>
      </w:r>
      <w:hyperlink r:id="rId352"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 декабря 2003 года N 177-ФЗ "О страховании вкладов физических лиц в банках Российской Федерации", и (или) не исполнил при возникновении оснований для осуществления мер по предупреждению банкротства кредитной организации обязанностей, возложенных на него нормативными правовыми актами, и (или) совершил сделку (сделки) с кредитной организацией, которая (которые) повлекла (повлекли) нарушение кредитной организацией обязательных </w:t>
      </w:r>
      <w:hyperlink r:id="rId353" w:history="1">
        <w:r w:rsidRPr="00CA3EC0">
          <w:rPr>
            <w:rFonts w:ascii="Times New Roman" w:hAnsi="Times New Roman" w:cs="Times New Roman"/>
            <w:sz w:val="24"/>
            <w:szCs w:val="24"/>
          </w:rPr>
          <w:t>нормативов</w:t>
        </w:r>
      </w:hyperlink>
      <w:r w:rsidRPr="00CA3EC0">
        <w:rPr>
          <w:rFonts w:ascii="Times New Roman" w:hAnsi="Times New Roman" w:cs="Times New Roman"/>
          <w:sz w:val="24"/>
          <w:szCs w:val="24"/>
        </w:rPr>
        <w:t xml:space="preserve">, Банк России не позднее 30 календарных дней со дня обнаружения нарушения направляет такому акционеру (участнику) предписание об устранении нарушения и (или) предписание об осуществлении мер, устраняющих нарушение кредитной организацией обязательных нормативов, связанное с совершением указанной (указанных) сделки (сделок) (далее - </w:t>
      </w:r>
      <w:hyperlink r:id="rId354" w:history="1">
        <w:r w:rsidRPr="00CA3EC0">
          <w:rPr>
            <w:rFonts w:ascii="Times New Roman" w:hAnsi="Times New Roman" w:cs="Times New Roman"/>
            <w:sz w:val="24"/>
            <w:szCs w:val="24"/>
          </w:rPr>
          <w:t>предписание</w:t>
        </w:r>
      </w:hyperlink>
      <w:r w:rsidRPr="00CA3EC0">
        <w:rPr>
          <w:rFonts w:ascii="Times New Roman" w:hAnsi="Times New Roman" w:cs="Times New Roman"/>
          <w:sz w:val="24"/>
          <w:szCs w:val="24"/>
        </w:rPr>
        <w:t xml:space="preserve"> об осуществлении мер), если со дня нарушения прошло не более одного года. Копии указанных предписаний направляются кредитной организации.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6" w:name="Par883"/>
      <w:bookmarkEnd w:id="116"/>
      <w:r w:rsidRPr="00CA3EC0">
        <w:rPr>
          <w:rFonts w:ascii="Times New Roman" w:hAnsi="Times New Roman" w:cs="Times New Roman"/>
          <w:sz w:val="24"/>
          <w:szCs w:val="24"/>
        </w:rPr>
        <w:t xml:space="preserve">Предписание Банка России об устранении нарушения и (или) предписание об осуществлении мер подлежат исполнению акционером (участником) кредитной организации в срок не более 45 календарных дней со дня получения такого акта. В случае невыполнения акционером (участником) кредитной организации предписания Банка России об устранении нарушения и (или) предписания об осуществлении мер право голоса акционера </w:t>
      </w:r>
      <w:hyperlink r:id="rId355" w:history="1">
        <w:r w:rsidRPr="00CA3EC0">
          <w:rPr>
            <w:rFonts w:ascii="Times New Roman" w:hAnsi="Times New Roman" w:cs="Times New Roman"/>
            <w:sz w:val="24"/>
            <w:szCs w:val="24"/>
          </w:rPr>
          <w:t>(участника)</w:t>
        </w:r>
      </w:hyperlink>
      <w:r w:rsidRPr="00CA3EC0">
        <w:rPr>
          <w:rFonts w:ascii="Times New Roman" w:hAnsi="Times New Roman" w:cs="Times New Roman"/>
          <w:sz w:val="24"/>
          <w:szCs w:val="24"/>
        </w:rPr>
        <w:t xml:space="preserve"> кредитной организации на общем собрании акционеров (участников) кредитной организации приостанавливается со дня, следующего за указанным сорокапятидневным сроком, до дня исполнения или отмены соответствующего предписания. Под приостановлением права голоса акционера (участника) кредитной организации на общем собрании акционеров (участников) кредитной организации понимается, что акции (доли) такого акционера (участника) кредитной организации голосующими не являются и не учитываются при определении кворума общего собрания акционеров (участников) кредитной организации.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 России вправе обжаловать в судебном </w:t>
      </w:r>
      <w:hyperlink r:id="rId356" w:history="1">
        <w:r w:rsidRPr="00CA3EC0">
          <w:rPr>
            <w:rFonts w:ascii="Times New Roman" w:hAnsi="Times New Roman" w:cs="Times New Roman"/>
            <w:sz w:val="24"/>
            <w:szCs w:val="24"/>
          </w:rPr>
          <w:t>порядке</w:t>
        </w:r>
      </w:hyperlink>
      <w:r w:rsidRPr="00CA3EC0">
        <w:rPr>
          <w:rFonts w:ascii="Times New Roman" w:hAnsi="Times New Roman" w:cs="Times New Roman"/>
          <w:sz w:val="24"/>
          <w:szCs w:val="24"/>
        </w:rPr>
        <w:t xml:space="preserve"> решения общего собрания акционеров (участников) кредитной организации и сделки, совершенные во исполнение указанных решений, в случае участия в голосовании акционера (участника) кредитной организации во время действия предписания, </w:t>
      </w:r>
      <w:r w:rsidRPr="00CA3EC0">
        <w:rPr>
          <w:rFonts w:ascii="Times New Roman" w:hAnsi="Times New Roman" w:cs="Times New Roman"/>
          <w:sz w:val="24"/>
          <w:szCs w:val="24"/>
        </w:rPr>
        <w:lastRenderedPageBreak/>
        <w:t xml:space="preserve">указанного в </w:t>
      </w:r>
      <w:hyperlink w:anchor="Par883" w:history="1">
        <w:r w:rsidRPr="00CA3EC0">
          <w:rPr>
            <w:rFonts w:ascii="Times New Roman" w:hAnsi="Times New Roman" w:cs="Times New Roman"/>
            <w:sz w:val="24"/>
            <w:szCs w:val="24"/>
          </w:rPr>
          <w:t>части седьмой</w:t>
        </w:r>
      </w:hyperlink>
      <w:r w:rsidRPr="00CA3EC0">
        <w:rPr>
          <w:rFonts w:ascii="Times New Roman" w:hAnsi="Times New Roman" w:cs="Times New Roman"/>
          <w:sz w:val="24"/>
          <w:szCs w:val="24"/>
        </w:rPr>
        <w:t xml:space="preserve"> настоящей статьи, если такое участие повлияло на решения, принятые общим собранием акционеров (участников) кредитной организации.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Предписание Банка России об устранении нарушения и (или) предписание об осуществлении мер подлежат отмене Банком России в случае устранения акционером (участником) кредитной организации выявленного Банком России нарушения. Акт Банка России об отмене предписания Банка России об устранении нарушения и (или) предписания об осуществлении мер направляется акционеру (участнику) кредитной организации и кредитной организации в порядке, установленном нормативным </w:t>
      </w:r>
      <w:hyperlink r:id="rId357" w:history="1">
        <w:r w:rsidRPr="00CA3EC0">
          <w:rPr>
            <w:rFonts w:ascii="Times New Roman" w:hAnsi="Times New Roman" w:cs="Times New Roman"/>
            <w:sz w:val="24"/>
            <w:szCs w:val="24"/>
          </w:rPr>
          <w:t>актом</w:t>
        </w:r>
      </w:hyperlink>
      <w:r w:rsidRPr="00CA3EC0">
        <w:rPr>
          <w:rFonts w:ascii="Times New Roman" w:hAnsi="Times New Roman" w:cs="Times New Roman"/>
          <w:sz w:val="24"/>
          <w:szCs w:val="24"/>
        </w:rPr>
        <w:t xml:space="preserve">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Порядок применения предусмотренных настоящей статьей мер устанавливается нормативными актами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 России вправе отозвать у кредитной организации лицензию на осуществление банковских операций по основаниям, предусмотренным Федеральным </w:t>
      </w:r>
      <w:hyperlink r:id="rId358"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 банках и банковской деятельности". Порядок отзыва лицензии на осуществление банковских операций устанавливается нормативными актами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К кредитной организации не могут быть применены Банком России меры, предусмотренные </w:t>
      </w:r>
      <w:hyperlink w:anchor="Par865" w:history="1">
        <w:r w:rsidRPr="00CA3EC0">
          <w:rPr>
            <w:rFonts w:ascii="Times New Roman" w:hAnsi="Times New Roman" w:cs="Times New Roman"/>
            <w:sz w:val="24"/>
            <w:szCs w:val="24"/>
          </w:rPr>
          <w:t>частями первой</w:t>
        </w:r>
      </w:hyperlink>
      <w:r w:rsidRPr="00CA3EC0">
        <w:rPr>
          <w:rFonts w:ascii="Times New Roman" w:hAnsi="Times New Roman" w:cs="Times New Roman"/>
          <w:sz w:val="24"/>
          <w:szCs w:val="24"/>
        </w:rPr>
        <w:t xml:space="preserve"> - </w:t>
      </w:r>
      <w:hyperlink w:anchor="Par878" w:history="1">
        <w:r w:rsidRPr="00CA3EC0">
          <w:rPr>
            <w:rFonts w:ascii="Times New Roman" w:hAnsi="Times New Roman" w:cs="Times New Roman"/>
            <w:sz w:val="24"/>
            <w:szCs w:val="24"/>
          </w:rPr>
          <w:t>четвертой</w:t>
        </w:r>
      </w:hyperlink>
      <w:r w:rsidRPr="00CA3EC0">
        <w:rPr>
          <w:rFonts w:ascii="Times New Roman" w:hAnsi="Times New Roman" w:cs="Times New Roman"/>
          <w:sz w:val="24"/>
          <w:szCs w:val="24"/>
        </w:rPr>
        <w:t xml:space="preserve"> настоящей статьи, если со дня совершения нарушения истекло пять лет. Меры, предусмотренные настоящей статьей, не могут применяться Банком России в связи с невыполнением кредитной организацией (ее филиалом) положений документов (актов) Банка России, не являющихся нормативными актами или предписаниями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 России может обратиться в суд с иском о взыскании с кредитной организации штрафов или иных санкций, установленных федеральными законами, не позднее шести месяцев со дня составления акта об обнаружении нарушения из числа указанных в </w:t>
      </w:r>
      <w:hyperlink w:anchor="Par865" w:history="1">
        <w:r w:rsidRPr="00CA3EC0">
          <w:rPr>
            <w:rFonts w:ascii="Times New Roman" w:hAnsi="Times New Roman" w:cs="Times New Roman"/>
            <w:sz w:val="24"/>
            <w:szCs w:val="24"/>
          </w:rPr>
          <w:t>частях первой</w:t>
        </w:r>
      </w:hyperlink>
      <w:r w:rsidRPr="00CA3EC0">
        <w:rPr>
          <w:rFonts w:ascii="Times New Roman" w:hAnsi="Times New Roman" w:cs="Times New Roman"/>
          <w:sz w:val="24"/>
          <w:szCs w:val="24"/>
        </w:rPr>
        <w:t xml:space="preserve"> - </w:t>
      </w:r>
      <w:hyperlink w:anchor="Par878" w:history="1">
        <w:r w:rsidRPr="00CA3EC0">
          <w:rPr>
            <w:rFonts w:ascii="Times New Roman" w:hAnsi="Times New Roman" w:cs="Times New Roman"/>
            <w:sz w:val="24"/>
            <w:szCs w:val="24"/>
          </w:rPr>
          <w:t>четвертой</w:t>
        </w:r>
      </w:hyperlink>
      <w:r w:rsidRPr="00CA3EC0">
        <w:rPr>
          <w:rFonts w:ascii="Times New Roman" w:hAnsi="Times New Roman" w:cs="Times New Roman"/>
          <w:sz w:val="24"/>
          <w:szCs w:val="24"/>
        </w:rPr>
        <w:t xml:space="preserve"> настоящей статьи.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74 в ред. Федерального </w:t>
      </w:r>
      <w:hyperlink r:id="rId359"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7" w:name="Par892"/>
      <w:bookmarkEnd w:id="117"/>
      <w:r w:rsidRPr="00CA3EC0">
        <w:rPr>
          <w:rFonts w:ascii="Times New Roman" w:hAnsi="Times New Roman" w:cs="Times New Roman"/>
          <w:sz w:val="24"/>
          <w:szCs w:val="24"/>
        </w:rPr>
        <w:t>Статья 75. Банк России осуществляет анализ деятельности кредитных организаций (банковских групп, банковских холдингов) в целях выявления ситуаций, угрожающих законным интересам вкладчиков и кредиторов кредитных организаций, а также стабильности банковской системы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первая в ред. Федерального </w:t>
      </w:r>
      <w:hyperlink r:id="rId360"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В случае возникновения таких ситуаций Банк России вправе принимать меры, предусмотренные </w:t>
      </w:r>
      <w:hyperlink w:anchor="Par865" w:history="1">
        <w:r w:rsidRPr="00CA3EC0">
          <w:rPr>
            <w:rFonts w:ascii="Times New Roman" w:hAnsi="Times New Roman" w:cs="Times New Roman"/>
            <w:sz w:val="24"/>
            <w:szCs w:val="24"/>
          </w:rPr>
          <w:t>статьей 74</w:t>
        </w:r>
      </w:hyperlink>
      <w:r w:rsidRPr="00CA3EC0">
        <w:rPr>
          <w:rFonts w:ascii="Times New Roman" w:hAnsi="Times New Roman" w:cs="Times New Roman"/>
          <w:sz w:val="24"/>
          <w:szCs w:val="24"/>
        </w:rPr>
        <w:t xml:space="preserve"> настоящего Федерального закона, а также по решению Совета директоров осуществлять мероприятия по </w:t>
      </w:r>
      <w:hyperlink r:id="rId361" w:history="1">
        <w:r w:rsidRPr="00CA3EC0">
          <w:rPr>
            <w:rFonts w:ascii="Times New Roman" w:hAnsi="Times New Roman" w:cs="Times New Roman"/>
            <w:sz w:val="24"/>
            <w:szCs w:val="24"/>
          </w:rPr>
          <w:t>финансовому оздоровлению</w:t>
        </w:r>
      </w:hyperlink>
      <w:r w:rsidRPr="00CA3EC0">
        <w:rPr>
          <w:rFonts w:ascii="Times New Roman" w:hAnsi="Times New Roman" w:cs="Times New Roman"/>
          <w:sz w:val="24"/>
          <w:szCs w:val="24"/>
        </w:rPr>
        <w:t xml:space="preserve"> кредитных организаций.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Для предотвращения указанных в настоящей статье ситуаций Банк России ведет базу данных о лицах, занимающих должности, указанные в </w:t>
      </w:r>
      <w:hyperlink w:anchor="Par684" w:history="1">
        <w:r w:rsidRPr="00CA3EC0">
          <w:rPr>
            <w:rFonts w:ascii="Times New Roman" w:hAnsi="Times New Roman" w:cs="Times New Roman"/>
            <w:sz w:val="24"/>
            <w:szCs w:val="24"/>
          </w:rPr>
          <w:t>статье 60</w:t>
        </w:r>
      </w:hyperlink>
      <w:r w:rsidRPr="00CA3EC0">
        <w:rPr>
          <w:rFonts w:ascii="Times New Roman" w:hAnsi="Times New Roman" w:cs="Times New Roman"/>
          <w:sz w:val="24"/>
          <w:szCs w:val="24"/>
        </w:rPr>
        <w:t xml:space="preserve"> настоящего Федерального закона (кандидатах на указанные должности), других работниках кредитных организаций и об иных лицах, деятельность которых способствовала нанесению ущерба финансовому положению кредитной организации или нарушениям законодательства Российской Федерации и нормативных актов Банка России. Порядок ведения указанной базы данных устанавливается Банком России. В целях ведения базы данных Банк России вправе запрашивать сведения у федеральных органов исполнительной власти, их территориальных органов, юридических лиц.</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третья введена Федеральным </w:t>
      </w:r>
      <w:hyperlink r:id="rId362"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02.07.2013 N 146-ФЗ)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КонсультантПлюс: примечание.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Уполномоченный представитель Банка России в банке также может быть назначен в случае размещения привилегированных акций в порядке капитализации в соответствии с Федеральным </w:t>
      </w:r>
      <w:hyperlink r:id="rId363"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18.07.2009 N 181-ФЗ. Деятельность такого представителя может осуществляться до даты отчуждения (конвертации в обыкновенные акции) Российской Федерацией всех принадлежащих ей указанных привилегированных акций (</w:t>
      </w:r>
      <w:hyperlink r:id="rId364" w:history="1">
        <w:r w:rsidRPr="00CA3EC0">
          <w:rPr>
            <w:rFonts w:ascii="Times New Roman" w:hAnsi="Times New Roman" w:cs="Times New Roman"/>
            <w:sz w:val="24"/>
            <w:szCs w:val="24"/>
          </w:rPr>
          <w:t>пункт 5 статьи 10</w:t>
        </w:r>
      </w:hyperlink>
      <w:r w:rsidRPr="00CA3EC0">
        <w:rPr>
          <w:rFonts w:ascii="Times New Roman" w:hAnsi="Times New Roman" w:cs="Times New Roman"/>
          <w:sz w:val="24"/>
          <w:szCs w:val="24"/>
        </w:rPr>
        <w:t xml:space="preserve"> Федерального закона от 18.07.2009 N 181-ФЗ).</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8" w:name="Par902"/>
      <w:bookmarkEnd w:id="118"/>
      <w:r w:rsidRPr="00CA3EC0">
        <w:rPr>
          <w:rFonts w:ascii="Times New Roman" w:hAnsi="Times New Roman" w:cs="Times New Roman"/>
          <w:sz w:val="24"/>
          <w:szCs w:val="24"/>
        </w:rPr>
        <w:t>Статья 76. Банк России вправе назначить уполномоченных представителей в кредитную организацию в случаях, если: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9" w:name="Par903"/>
      <w:bookmarkEnd w:id="119"/>
      <w:r w:rsidRPr="00CA3EC0">
        <w:rPr>
          <w:rFonts w:ascii="Times New Roman" w:hAnsi="Times New Roman" w:cs="Times New Roman"/>
          <w:sz w:val="24"/>
          <w:szCs w:val="24"/>
        </w:rPr>
        <w:lastRenderedPageBreak/>
        <w:t xml:space="preserve">1) кредитной организацией получен от Государственной корпорации "Банк развития и внешнеэкономической деятельности (Внешэкономбанк)" (далее - Внешэкономбанк) кредит (заем) в иностранной валюте в соответствии со </w:t>
      </w:r>
      <w:hyperlink r:id="rId365" w:history="1">
        <w:r w:rsidRPr="00CA3EC0">
          <w:rPr>
            <w:rFonts w:ascii="Times New Roman" w:hAnsi="Times New Roman" w:cs="Times New Roman"/>
            <w:sz w:val="24"/>
            <w:szCs w:val="24"/>
          </w:rPr>
          <w:t>статьей 1</w:t>
        </w:r>
      </w:hyperlink>
      <w:r w:rsidRPr="00CA3EC0">
        <w:rPr>
          <w:rFonts w:ascii="Times New Roman" w:hAnsi="Times New Roman" w:cs="Times New Roman"/>
          <w:sz w:val="24"/>
          <w:szCs w:val="24"/>
        </w:rPr>
        <w:t xml:space="preserve"> Федерального закона от 13 октября 2008 года N 173-ФЗ "О дополнительных мерах по поддержке финансовой системы Российской Федерации" (далее - Федеральный закон "О дополнительных мерах по поддержке финансовой системы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2) кредитной организацией получен от Банка России субординированный кредит (заем) в соответствии со </w:t>
      </w:r>
      <w:hyperlink r:id="rId366" w:history="1">
        <w:r w:rsidRPr="00CA3EC0">
          <w:rPr>
            <w:rFonts w:ascii="Times New Roman" w:hAnsi="Times New Roman" w:cs="Times New Roman"/>
            <w:sz w:val="24"/>
            <w:szCs w:val="24"/>
          </w:rPr>
          <w:t>статьей 5</w:t>
        </w:r>
      </w:hyperlink>
      <w:r w:rsidRPr="00CA3EC0">
        <w:rPr>
          <w:rFonts w:ascii="Times New Roman" w:hAnsi="Times New Roman" w:cs="Times New Roman"/>
          <w:sz w:val="24"/>
          <w:szCs w:val="24"/>
        </w:rPr>
        <w:t xml:space="preserve"> Федерального закона "О дополнительных мерах по поддержке финансовой системы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3) кредитной организацией получен от Внешэкономбанка субординированный кредит (заем) в соответствии со </w:t>
      </w:r>
      <w:hyperlink r:id="rId367" w:history="1">
        <w:r w:rsidRPr="00CA3EC0">
          <w:rPr>
            <w:rFonts w:ascii="Times New Roman" w:hAnsi="Times New Roman" w:cs="Times New Roman"/>
            <w:sz w:val="24"/>
            <w:szCs w:val="24"/>
          </w:rPr>
          <w:t>статьей 6</w:t>
        </w:r>
      </w:hyperlink>
      <w:r w:rsidRPr="00CA3EC0">
        <w:rPr>
          <w:rFonts w:ascii="Times New Roman" w:hAnsi="Times New Roman" w:cs="Times New Roman"/>
          <w:sz w:val="24"/>
          <w:szCs w:val="24"/>
        </w:rPr>
        <w:t xml:space="preserve"> Федерального закона "О дополнительных мерах по поддержке финансовой системы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4) в кредитной организации размещены средства федерального бюджета на банковских депозитах в соответствии со </w:t>
      </w:r>
      <w:hyperlink r:id="rId368" w:history="1">
        <w:r w:rsidRPr="00CA3EC0">
          <w:rPr>
            <w:rFonts w:ascii="Times New Roman" w:hAnsi="Times New Roman" w:cs="Times New Roman"/>
            <w:sz w:val="24"/>
            <w:szCs w:val="24"/>
          </w:rPr>
          <w:t>статьей 236</w:t>
        </w:r>
      </w:hyperlink>
      <w:r w:rsidRPr="00CA3EC0">
        <w:rPr>
          <w:rFonts w:ascii="Times New Roman" w:hAnsi="Times New Roman" w:cs="Times New Roman"/>
          <w:sz w:val="24"/>
          <w:szCs w:val="24"/>
        </w:rPr>
        <w:t xml:space="preserve"> Бюджетного кодекса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5) кредитной организацией получен кредит Банка России в соответствии с </w:t>
      </w:r>
      <w:hyperlink w:anchor="Par561" w:history="1">
        <w:r w:rsidRPr="00CA3EC0">
          <w:rPr>
            <w:rFonts w:ascii="Times New Roman" w:hAnsi="Times New Roman" w:cs="Times New Roman"/>
            <w:sz w:val="24"/>
            <w:szCs w:val="24"/>
          </w:rPr>
          <w:t>пунктом 1.1 статьи 46</w:t>
        </w:r>
      </w:hyperlink>
      <w:r w:rsidRPr="00CA3EC0">
        <w:rPr>
          <w:rFonts w:ascii="Times New Roman" w:hAnsi="Times New Roman" w:cs="Times New Roman"/>
          <w:sz w:val="24"/>
          <w:szCs w:val="24"/>
        </w:rPr>
        <w:t xml:space="preserve"> настоящего Федерального закона на срок более одного месяца;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0" w:name="Par908"/>
      <w:bookmarkEnd w:id="120"/>
      <w:r w:rsidRPr="00CA3EC0">
        <w:rPr>
          <w:rFonts w:ascii="Times New Roman" w:hAnsi="Times New Roman" w:cs="Times New Roman"/>
          <w:sz w:val="24"/>
          <w:szCs w:val="24"/>
        </w:rPr>
        <w:t xml:space="preserve">6) Банк России и государственная корпорация "Агентство по страхованию вкладов" осуществили в отношении кредитной организации меры по предупреждению банкротства банков, являющихся участниками системы обязательного страхования вкладов физических лиц в банках Российской Федерации, в соответствии с Федеральным </w:t>
      </w:r>
      <w:hyperlink r:id="rId369"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27 октября 2008 года N 175-ФЗ "О дополнительных мерах для укрепления стабильности банковской системы в период до 31 декабря 2014 года";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1" w:name="Par909"/>
      <w:bookmarkEnd w:id="121"/>
      <w:r w:rsidRPr="00CA3EC0">
        <w:rPr>
          <w:rFonts w:ascii="Times New Roman" w:hAnsi="Times New Roman" w:cs="Times New Roman"/>
          <w:sz w:val="24"/>
          <w:szCs w:val="24"/>
        </w:rPr>
        <w:t>7) размер активов кредитной организации составляет 50 и более миллиардов рублей и (или) размер средств, привлеченных от физических лиц на основании договоров банковского вклада и договоров банковского счета, составляет 10 и более миллиардов рублей.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Уполномоченные представители Банка России могут быть назначены в кредитную организацию в случаях, предусмотренных </w:t>
      </w:r>
      <w:hyperlink w:anchor="Par903" w:history="1">
        <w:r w:rsidRPr="00CA3EC0">
          <w:rPr>
            <w:rFonts w:ascii="Times New Roman" w:hAnsi="Times New Roman" w:cs="Times New Roman"/>
            <w:sz w:val="24"/>
            <w:szCs w:val="24"/>
          </w:rPr>
          <w:t>пунктами 1</w:t>
        </w:r>
      </w:hyperlink>
      <w:r w:rsidRPr="00CA3EC0">
        <w:rPr>
          <w:rFonts w:ascii="Times New Roman" w:hAnsi="Times New Roman" w:cs="Times New Roman"/>
          <w:sz w:val="24"/>
          <w:szCs w:val="24"/>
        </w:rPr>
        <w:t xml:space="preserve"> - </w:t>
      </w:r>
      <w:hyperlink w:anchor="Par908" w:history="1">
        <w:r w:rsidRPr="00CA3EC0">
          <w:rPr>
            <w:rFonts w:ascii="Times New Roman" w:hAnsi="Times New Roman" w:cs="Times New Roman"/>
            <w:sz w:val="24"/>
            <w:szCs w:val="24"/>
          </w:rPr>
          <w:t>6 части первой</w:t>
        </w:r>
      </w:hyperlink>
      <w:r w:rsidRPr="00CA3EC0">
        <w:rPr>
          <w:rFonts w:ascii="Times New Roman" w:hAnsi="Times New Roman" w:cs="Times New Roman"/>
          <w:sz w:val="24"/>
          <w:szCs w:val="24"/>
        </w:rPr>
        <w:t xml:space="preserve"> настоящей статьи, со дня поступления в кредитную организацию средств (части средств) соответствующего кредита (займа) или депозита либо со дня начала осуществления в отношении кредитной организации мер по предупреждению банкротства банков, являющихся участниками системы обязательного страхования вкладов физических лиц в банках Российской Федерации, в соответствии с Федеральным </w:t>
      </w:r>
      <w:hyperlink r:id="rId370"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27 октября 2008 года N 175-ФЗ "О дополнительных мерах для укрепления стабильности банковской системы в период до 31 декабря 2014 года", и их деятельность может осуществляться до дня полного исполнения кредитной организацией обязательств, возникших в связи с получением соответствующего кредита (займа) или депозита, либо до дня завершения осуществления в отношении кредитной организации указанных мер по предупреждению банкротства.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Уполномоченный представитель Банка России вправе получать от кредитной организации информацию о размере вознаграждения, выплачиваемого кредитной организацией единоличному и коллегиальному исполнительным органам.</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 рамках осуществления своей деятельности уполномоченный представитель Банка России вправе: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 участвовать без права голоса в заседаниях органов управления кредитной организации, а также органов кредитной организации, принимающих решения по вопросам кредитования, управления активами и пассивами кредитной организации;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2) получать от кредитной организации информацию и документы о деятельности кредитной организации по вопросам кредитования, предоставления гарантий, управления активами и пассивами (требованиями и обязательствами) кредитной организации.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Кредитная организация обязана представлять уполномоченному представителю Банка России по его запросу информацию и документы о деятельности кредитной организации по вопросам кредитования, в том числе об осуществленных и о планируемых объемах кредитования и его условиях, а также по вопросам предоставления гарантий, управления активами и пассивами (требованиями и обязательствами) кредитной организации и не препятствовать деятельности уполномоченного представителя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1" w:history="1">
        <w:r w:rsidRPr="00CA3EC0">
          <w:rPr>
            <w:rFonts w:ascii="Times New Roman" w:hAnsi="Times New Roman" w:cs="Times New Roman"/>
            <w:sz w:val="24"/>
            <w:szCs w:val="24"/>
          </w:rPr>
          <w:t>Порядок</w:t>
        </w:r>
      </w:hyperlink>
      <w:r w:rsidRPr="00CA3EC0">
        <w:rPr>
          <w:rFonts w:ascii="Times New Roman" w:hAnsi="Times New Roman" w:cs="Times New Roman"/>
          <w:sz w:val="24"/>
          <w:szCs w:val="24"/>
        </w:rPr>
        <w:t xml:space="preserve"> представления кредитной организацией указанных информации и документов уполномоченному представителю Банка России устанавливается Банком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lastRenderedPageBreak/>
        <w:t xml:space="preserve">В случае невыполнения кредитной организацией требований настоящей статьи к ней могут быть применены меры, предусмотренные </w:t>
      </w:r>
      <w:hyperlink w:anchor="Par865" w:history="1">
        <w:r w:rsidRPr="00CA3EC0">
          <w:rPr>
            <w:rFonts w:ascii="Times New Roman" w:hAnsi="Times New Roman" w:cs="Times New Roman"/>
            <w:sz w:val="24"/>
            <w:szCs w:val="24"/>
          </w:rPr>
          <w:t>статьей 74</w:t>
        </w:r>
      </w:hyperlink>
      <w:r w:rsidRPr="00CA3EC0">
        <w:rPr>
          <w:rFonts w:ascii="Times New Roman" w:hAnsi="Times New Roman" w:cs="Times New Roman"/>
          <w:sz w:val="24"/>
          <w:szCs w:val="24"/>
        </w:rPr>
        <w:t xml:space="preserve"> настоящего Федерального закона, а контрагенты кредитной организации по договорам, заключенным с кредитной организацией и предусмотренным </w:t>
      </w:r>
      <w:hyperlink w:anchor="Par902" w:history="1">
        <w:r w:rsidRPr="00CA3EC0">
          <w:rPr>
            <w:rFonts w:ascii="Times New Roman" w:hAnsi="Times New Roman" w:cs="Times New Roman"/>
            <w:sz w:val="24"/>
            <w:szCs w:val="24"/>
          </w:rPr>
          <w:t>частью первой</w:t>
        </w:r>
      </w:hyperlink>
      <w:r w:rsidRPr="00CA3EC0">
        <w:rPr>
          <w:rFonts w:ascii="Times New Roman" w:hAnsi="Times New Roman" w:cs="Times New Roman"/>
          <w:sz w:val="24"/>
          <w:szCs w:val="24"/>
        </w:rPr>
        <w:t xml:space="preserve"> настоящей статьи, вправе потребовать досрочного исполнения обязательств кредитной организации по таким договорам.</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Уполномоченные представители Банка России являются служащими Банка России. </w:t>
      </w:r>
      <w:hyperlink r:id="rId372" w:history="1">
        <w:r w:rsidRPr="00CA3EC0">
          <w:rPr>
            <w:rFonts w:ascii="Times New Roman" w:hAnsi="Times New Roman" w:cs="Times New Roman"/>
            <w:sz w:val="24"/>
            <w:szCs w:val="24"/>
          </w:rPr>
          <w:t>Порядок</w:t>
        </w:r>
      </w:hyperlink>
      <w:r w:rsidRPr="00CA3EC0">
        <w:rPr>
          <w:rFonts w:ascii="Times New Roman" w:hAnsi="Times New Roman" w:cs="Times New Roman"/>
          <w:sz w:val="24"/>
          <w:szCs w:val="24"/>
        </w:rPr>
        <w:t xml:space="preserve"> назначения уполномоченного представителя Банка России в случаях, предусмотренных </w:t>
      </w:r>
      <w:hyperlink w:anchor="Par903" w:history="1">
        <w:r w:rsidRPr="00CA3EC0">
          <w:rPr>
            <w:rFonts w:ascii="Times New Roman" w:hAnsi="Times New Roman" w:cs="Times New Roman"/>
            <w:sz w:val="24"/>
            <w:szCs w:val="24"/>
          </w:rPr>
          <w:t>пунктами 1</w:t>
        </w:r>
      </w:hyperlink>
      <w:r w:rsidRPr="00CA3EC0">
        <w:rPr>
          <w:rFonts w:ascii="Times New Roman" w:hAnsi="Times New Roman" w:cs="Times New Roman"/>
          <w:sz w:val="24"/>
          <w:szCs w:val="24"/>
        </w:rPr>
        <w:t xml:space="preserve"> - </w:t>
      </w:r>
      <w:hyperlink w:anchor="Par908" w:history="1">
        <w:r w:rsidRPr="00CA3EC0">
          <w:rPr>
            <w:rFonts w:ascii="Times New Roman" w:hAnsi="Times New Roman" w:cs="Times New Roman"/>
            <w:sz w:val="24"/>
            <w:szCs w:val="24"/>
          </w:rPr>
          <w:t>6 части первой</w:t>
        </w:r>
      </w:hyperlink>
      <w:r w:rsidRPr="00CA3EC0">
        <w:rPr>
          <w:rFonts w:ascii="Times New Roman" w:hAnsi="Times New Roman" w:cs="Times New Roman"/>
          <w:sz w:val="24"/>
          <w:szCs w:val="24"/>
        </w:rPr>
        <w:t xml:space="preserve"> настоящей статьи, осуществления и прекращения им своей деятельности устанавливается Банком России по согласованию с Правительством Российской Федерации. </w:t>
      </w:r>
      <w:hyperlink r:id="rId373" w:history="1">
        <w:r w:rsidRPr="00CA3EC0">
          <w:rPr>
            <w:rFonts w:ascii="Times New Roman" w:hAnsi="Times New Roman" w:cs="Times New Roman"/>
            <w:sz w:val="24"/>
            <w:szCs w:val="24"/>
          </w:rPr>
          <w:t>Порядок</w:t>
        </w:r>
      </w:hyperlink>
      <w:r w:rsidRPr="00CA3EC0">
        <w:rPr>
          <w:rFonts w:ascii="Times New Roman" w:hAnsi="Times New Roman" w:cs="Times New Roman"/>
          <w:sz w:val="24"/>
          <w:szCs w:val="24"/>
        </w:rPr>
        <w:t xml:space="preserve"> назначения уполномоченного представителя Банка России в случае, предусмотренном </w:t>
      </w:r>
      <w:hyperlink w:anchor="Par909" w:history="1">
        <w:r w:rsidRPr="00CA3EC0">
          <w:rPr>
            <w:rFonts w:ascii="Times New Roman" w:hAnsi="Times New Roman" w:cs="Times New Roman"/>
            <w:sz w:val="24"/>
            <w:szCs w:val="24"/>
          </w:rPr>
          <w:t>пунктом 7 части первой</w:t>
        </w:r>
      </w:hyperlink>
      <w:r w:rsidRPr="00CA3EC0">
        <w:rPr>
          <w:rFonts w:ascii="Times New Roman" w:hAnsi="Times New Roman" w:cs="Times New Roman"/>
          <w:sz w:val="24"/>
          <w:szCs w:val="24"/>
        </w:rPr>
        <w:t xml:space="preserve"> настоящей статьи, осуществления и прекращения им своей деятельности устанавливается Банком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76 в ред. Федерального </w:t>
      </w:r>
      <w:hyperlink r:id="rId374"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184-ФЗ)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22" w:name="Par921"/>
      <w:bookmarkEnd w:id="122"/>
      <w:r w:rsidRPr="00CA3EC0">
        <w:rPr>
          <w:rFonts w:ascii="Times New Roman" w:hAnsi="Times New Roman" w:cs="Times New Roman"/>
          <w:b/>
          <w:bCs/>
          <w:sz w:val="24"/>
          <w:szCs w:val="24"/>
        </w:rPr>
        <w:t>Глава X.1. РЕГУЛИРОВАНИЕ, КОНТРОЛЬ И НАДЗОР В СФЕРЕ</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b/>
          <w:bCs/>
          <w:sz w:val="24"/>
          <w:szCs w:val="24"/>
        </w:rPr>
      </w:pPr>
      <w:r w:rsidRPr="00CA3EC0">
        <w:rPr>
          <w:rFonts w:ascii="Times New Roman" w:hAnsi="Times New Roman" w:cs="Times New Roman"/>
          <w:b/>
          <w:bCs/>
          <w:sz w:val="24"/>
          <w:szCs w:val="24"/>
        </w:rPr>
        <w:t>ФИНАНСОВЫХ РЫНКОВ</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(введена Федеральным </w:t>
      </w:r>
      <w:hyperlink r:id="rId375"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3" w:name="Par926"/>
      <w:bookmarkEnd w:id="123"/>
      <w:r w:rsidRPr="00CA3EC0">
        <w:rPr>
          <w:rFonts w:ascii="Times New Roman" w:hAnsi="Times New Roman" w:cs="Times New Roman"/>
          <w:sz w:val="24"/>
          <w:szCs w:val="24"/>
        </w:rPr>
        <w:t>Статья 76.1. Некредитными финансовыми организациями в соответствии с настоящим Федеральным законом признаются лица, осуществляющие следующие виды деятельности: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 профессиональных участников рынка ценных бумаг;</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2) управляющих компаний инвестиционного фонда, паевого инвестиционного фонда и негосударственного пенсионного фонда;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3) специализированных депозитариев инвестиционного фонда, паевого инвестиционного фонда и негосударственного пенсионного фонда;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4) акционерных инвестиционных фондов;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5) клиринговую деятельность;</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6) деятельность по осуществлению функций центрального контрагента;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7) деятельность организатора торговли;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8) деятельность центрального депозитария;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9) деятельность субъектов страхового дела;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10) негосударственных пенсионных фондов;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11) микрофинансовых организаций;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12) кредитных потребительских кооперативов;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13) жилищных накопительных кооперативов;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14) бюро кредитных историй;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15) актуарную деятельность;</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16) рейтинговых агентств;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17) сельскохозяйственных кредитных потребительских кооперативов.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является органом, осуществляющим регулирование, контроль и надзор в сфере финансовых рынков за некредитными финансовыми организациями и (или) сфере их деятельности в соответствии с федеральными законами.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Целями регулирования, контроля и надзора за некредитными финансовыми организациями являются обеспечение устойчивого развития финансового рынка Российской Федерации, эффективное управление рисками, возникающими на финансовых рынках, в том числе оперативное выявление и противодействие кризисным ситуациям, защита прав и законных интересов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 иных потребителей финансовых услуг (за исключением потребителей банковских услуг). Банк России не вмешивается в оперативную деятельность некредитных финансовых организаций, за исключением случаев, предусмотренных федеральными законами.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4" w:name="Par947"/>
      <w:bookmarkEnd w:id="124"/>
      <w:r w:rsidRPr="00CA3EC0">
        <w:rPr>
          <w:rFonts w:ascii="Times New Roman" w:hAnsi="Times New Roman" w:cs="Times New Roman"/>
          <w:sz w:val="24"/>
          <w:szCs w:val="24"/>
        </w:rPr>
        <w:t>Статья 76.2. Банк России является органом, осуществляющим регулирование, контроль и надзор за соблюдением эмитентами требований законодательства Российской Федерации об акционерных обществах и ценных бумагах, а также регулирование, контроль и надзор в сфере корпоративных отношений в акционерных обществах в целях защиты прав и законных интересов акционеров и инвесторов.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вправе проводить проверки деятельности эмитентов и участников корпоративных отношений, направлять им обязательные для исполнения предписания об устранении выявленных нарушений законодательства Российской Федерации об акционерных обществах и ценных бумагах, а также применяет иные меры, предусмотренные федеральными законами.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Порядок проведения проверок и порядок применения иных мер устанавливаются нормативными актами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5" w:name="Par951"/>
      <w:bookmarkEnd w:id="125"/>
      <w:r w:rsidRPr="00CA3EC0">
        <w:rPr>
          <w:rFonts w:ascii="Times New Roman" w:hAnsi="Times New Roman" w:cs="Times New Roman"/>
          <w:sz w:val="24"/>
          <w:szCs w:val="24"/>
        </w:rPr>
        <w:t>Статья 76.3. Регулирующие, контрольные и надзорные функции Банка России в сфере финансовых рынков, установленные настоящим Федеральным законом и иными федеральными законами, осуществляются через действующий на постоянной основе орган - Комитет финансового надзора, объединяющий руководителей структурных подразделений Банка России, обеспечивающих выполнение его надзорных функций. Комитет финансового надзора принимает решения по основным вопросам регулирования, контроля и надзора в сфере финансовых рынков.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6" w:history="1">
        <w:r w:rsidRPr="00CA3EC0">
          <w:rPr>
            <w:rFonts w:ascii="Times New Roman" w:hAnsi="Times New Roman" w:cs="Times New Roman"/>
            <w:sz w:val="24"/>
            <w:szCs w:val="24"/>
          </w:rPr>
          <w:t>Положение</w:t>
        </w:r>
      </w:hyperlink>
      <w:r w:rsidRPr="00CA3EC0">
        <w:rPr>
          <w:rFonts w:ascii="Times New Roman" w:hAnsi="Times New Roman" w:cs="Times New Roman"/>
          <w:sz w:val="24"/>
          <w:szCs w:val="24"/>
        </w:rPr>
        <w:t xml:space="preserve"> о Комитете финансового надзора и его структура утверждаются Советом директоров. Руководитель Комитета финансового надзора назначается Председателем Банка России из числа членов Совета директоров.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6" w:name="Par954"/>
      <w:bookmarkEnd w:id="126"/>
      <w:r w:rsidRPr="00CA3EC0">
        <w:rPr>
          <w:rFonts w:ascii="Times New Roman" w:hAnsi="Times New Roman" w:cs="Times New Roman"/>
          <w:sz w:val="24"/>
          <w:szCs w:val="24"/>
        </w:rPr>
        <w:t>Статья 76.4. Банк России устанавливает требования к собственным средствам (капиталу) или чистым активам некредитных финансовых организаций,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7" w:name="Par956"/>
      <w:bookmarkEnd w:id="127"/>
      <w:r w:rsidRPr="00CA3EC0">
        <w:rPr>
          <w:rFonts w:ascii="Times New Roman" w:hAnsi="Times New Roman" w:cs="Times New Roman"/>
          <w:sz w:val="24"/>
          <w:szCs w:val="24"/>
        </w:rPr>
        <w:t>Статья 76.5. Банк России проводит проверки деятельности некредитных финансовых организаций, направляет некредитным финансовым организациям обязательные для исполнения предписания, а также применяет к некредитным финансовым организациям предусмотренные федеральными законами иные меры.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Порядок проведения проверок, в том числе определение обязанностей проверяемых лиц по содействию в проведении проверок, и порядок применения иных мер устанавливаются нормативными актами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Проверки могут осуществляться уполномоченными представителями (служащими) Банка России, по поручению Банка России - аудиторскими организациями и актуариями, а также по поручению Комитета финансового надзора саморегулируемыми организациями.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третья в ред. Федерального </w:t>
      </w:r>
      <w:hyperlink r:id="rId37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28.12.2013 N 410-ФЗ)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8" w:name="Par961"/>
      <w:bookmarkEnd w:id="128"/>
      <w:r w:rsidRPr="00CA3EC0">
        <w:rPr>
          <w:rFonts w:ascii="Times New Roman" w:hAnsi="Times New Roman" w:cs="Times New Roman"/>
          <w:sz w:val="24"/>
          <w:szCs w:val="24"/>
        </w:rPr>
        <w:t>Статья 76.6. Банк России устанавливает обязательные для некредитных финансовых организаций сроки и порядок составления и представления отчетности, а также другой информации, предусмотренной федеральными законами.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9" w:name="Par963"/>
      <w:bookmarkEnd w:id="129"/>
      <w:r w:rsidRPr="00CA3EC0">
        <w:rPr>
          <w:rFonts w:ascii="Times New Roman" w:hAnsi="Times New Roman" w:cs="Times New Roman"/>
          <w:sz w:val="24"/>
          <w:szCs w:val="24"/>
        </w:rPr>
        <w:t>Статья 76.7. Банк России в установленном им порядке ведет базы данных о некредитных финансовых организациях, об их должностных лицах и иных лицах, в отношении которых получает персональные данные, в рамках реализации возложенных на него функций.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Банк России в установленном им порядке вправе запрашивать и получать на безвозмездной основе от федеральных органов исполнительной власти, их территориальных органов и иных лиц необходимую информацию, в отношении которой установлены требования, обеспечивающие ее конфиденциальность, в том числе информацию, содержащую персональные данные и касающуюся деятельности некредитных финансовых организаций (их руководителей, учредителей (участников), и в установленном им порядке </w:t>
      </w:r>
      <w:r w:rsidRPr="00CA3EC0">
        <w:rPr>
          <w:rFonts w:ascii="Times New Roman" w:hAnsi="Times New Roman" w:cs="Times New Roman"/>
          <w:sz w:val="24"/>
          <w:szCs w:val="24"/>
        </w:rPr>
        <w:lastRenderedPageBreak/>
        <w:t xml:space="preserve">осуществлять действия по обработке персональных данных, предусмотренные Федеральным </w:t>
      </w:r>
      <w:hyperlink r:id="rId378"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27 июля 2006 года N 152-ФЗ "О персональных данных", и проводить проверку достоверности указанных данных.</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30" w:name="Par966"/>
      <w:bookmarkEnd w:id="130"/>
      <w:r w:rsidRPr="00CA3EC0">
        <w:rPr>
          <w:rFonts w:ascii="Times New Roman" w:hAnsi="Times New Roman" w:cs="Times New Roman"/>
          <w:b/>
          <w:bCs/>
          <w:sz w:val="24"/>
          <w:szCs w:val="24"/>
        </w:rPr>
        <w:t>Глава XI. ВЗАИМООТНОШЕНИЯ БАНКА РОССИИ С КРЕДИТНЫМИ</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b/>
          <w:bCs/>
          <w:sz w:val="24"/>
          <w:szCs w:val="24"/>
        </w:rPr>
      </w:pPr>
      <w:r w:rsidRPr="00CA3EC0">
        <w:rPr>
          <w:rFonts w:ascii="Times New Roman" w:hAnsi="Times New Roman" w:cs="Times New Roman"/>
          <w:b/>
          <w:bCs/>
          <w:sz w:val="24"/>
          <w:szCs w:val="24"/>
        </w:rPr>
        <w:t>ОРГАНИЗАЦИЯМИ, НЕКРЕДИТНЫМИ ФИНАНСОВЫМИ ОРГАНИЗАЦИЯМИ,</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b/>
          <w:bCs/>
          <w:sz w:val="24"/>
          <w:szCs w:val="24"/>
        </w:rPr>
      </w:pPr>
      <w:r w:rsidRPr="00CA3EC0">
        <w:rPr>
          <w:rFonts w:ascii="Times New Roman" w:hAnsi="Times New Roman" w:cs="Times New Roman"/>
          <w:b/>
          <w:bCs/>
          <w:sz w:val="24"/>
          <w:szCs w:val="24"/>
        </w:rPr>
        <w:t>ИХ АССОЦИАЦИЯМИ И СОЮЗАМИ, А ТАКЖЕ С САМОРЕГУЛИРУЕМЫМИ</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b/>
          <w:bCs/>
          <w:sz w:val="24"/>
          <w:szCs w:val="24"/>
        </w:rPr>
      </w:pPr>
      <w:r w:rsidRPr="00CA3EC0">
        <w:rPr>
          <w:rFonts w:ascii="Times New Roman" w:hAnsi="Times New Roman" w:cs="Times New Roman"/>
          <w:b/>
          <w:bCs/>
          <w:sz w:val="24"/>
          <w:szCs w:val="24"/>
        </w:rPr>
        <w:t>ОРГАНИЗАЦИЯМИ НЕКРЕДИТНЫХ ФИНАНСОВЫХ ОРГАНИЗАЦИЙ</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379"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1" w:name="Par972"/>
      <w:bookmarkEnd w:id="131"/>
      <w:r w:rsidRPr="00CA3EC0">
        <w:rPr>
          <w:rFonts w:ascii="Times New Roman" w:hAnsi="Times New Roman" w:cs="Times New Roman"/>
          <w:sz w:val="24"/>
          <w:szCs w:val="24"/>
        </w:rPr>
        <w:t>Статья 77. Банк России взаимодействует с кредитными организациями, некредитными финансовыми организациями, их ассоциациями, союзами и их саморегулируемыми организациями, проводит консультации с ними перед принятием наиболее важных решений нормативного характера, представляет необходимые разъяснения, рассматривает предложения по вопросам регулирования банковской деятельности и деятельности в сфере финансовых рынков.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обязан давать ответ в письменной форме кредитной организации, некредитной финансовой организации, а также саморегулируемой организации некредитных финансовых организаций по вопросам, отнесенным к его компетенции, не позднее чем в месячный срок со дня получения письменного запроса кредитной организации, некредитной финансовой организации. При необходимости срок рассмотрения указанного запроса может быть продлен Банком России, но не более чем на один месяц.</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77 в ред. Федерального </w:t>
      </w:r>
      <w:hyperlink r:id="rId380"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2" w:name="Par976"/>
      <w:bookmarkEnd w:id="132"/>
      <w:r w:rsidRPr="00CA3EC0">
        <w:rPr>
          <w:rFonts w:ascii="Times New Roman" w:hAnsi="Times New Roman" w:cs="Times New Roman"/>
          <w:sz w:val="24"/>
          <w:szCs w:val="24"/>
        </w:rPr>
        <w:t>Статья 78. В целях взаимодействия с кредитными организациями и некредитными финансовыми организациями Банк России имеет право создавать с привлечением представителей кредитных организаций, некредитных финансовых организаций, их саморегулируемых организаций действующие на общественных началах комитеты, рабочие группы для изучения отдельных вопросов сферы финансовых рынков.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78 в ред. Федерального </w:t>
      </w:r>
      <w:hyperlink r:id="rId381"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3" w:name="Par979"/>
      <w:bookmarkEnd w:id="133"/>
      <w:r w:rsidRPr="00CA3EC0">
        <w:rPr>
          <w:rFonts w:ascii="Times New Roman" w:hAnsi="Times New Roman" w:cs="Times New Roman"/>
          <w:sz w:val="24"/>
          <w:szCs w:val="24"/>
        </w:rPr>
        <w:t>Статья 79. Банк России не отвечает по обязательствам кредитных организаций и некредитных финансовых организаций, за исключением случаев, когда Банк России принимает на себя такие обязательства, а кредитные организации и некредитные финансовые организации не отвечают по обязательствам Банка России, за исключением случаев, когда кредитные организации и некредитные финансовые организации принимают на себя такие обязательства.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79 в ред. Федерального </w:t>
      </w:r>
      <w:hyperlink r:id="rId382"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34" w:name="Par982"/>
      <w:bookmarkEnd w:id="134"/>
      <w:r w:rsidRPr="00CA3EC0">
        <w:rPr>
          <w:rFonts w:ascii="Times New Roman" w:hAnsi="Times New Roman" w:cs="Times New Roman"/>
          <w:b/>
          <w:bCs/>
          <w:sz w:val="24"/>
          <w:szCs w:val="24"/>
        </w:rPr>
        <w:t>Глава XII. ОРГАНИЗАЦИЯ БЕЗНАЛИЧНЫХ РАСЧЕТОВ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Утратила силу. - Федеральный </w:t>
      </w:r>
      <w:hyperlink r:id="rId383"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27.06.2011 N 162-ФЗ.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35" w:name="Par986"/>
      <w:bookmarkEnd w:id="135"/>
      <w:r w:rsidRPr="00CA3EC0">
        <w:rPr>
          <w:rFonts w:ascii="Times New Roman" w:hAnsi="Times New Roman" w:cs="Times New Roman"/>
          <w:b/>
          <w:bCs/>
          <w:sz w:val="24"/>
          <w:szCs w:val="24"/>
        </w:rPr>
        <w:t>Глава XII.1. ОБЕСПЕЧЕНИЕ СТАБИЛЬНОСТИ И РАЗВИТИЕ</w:t>
      </w:r>
    </w:p>
    <w:p w:rsidR="00CA3EC0" w:rsidRPr="00CA3EC0" w:rsidRDefault="00CA3EC0">
      <w:pPr>
        <w:widowControl w:val="0"/>
        <w:autoSpaceDE w:val="0"/>
        <w:autoSpaceDN w:val="0"/>
        <w:adjustRightInd w:val="0"/>
        <w:spacing w:after="0" w:line="240" w:lineRule="auto"/>
        <w:jc w:val="center"/>
        <w:rPr>
          <w:rFonts w:ascii="Times New Roman" w:hAnsi="Times New Roman" w:cs="Times New Roman"/>
          <w:b/>
          <w:bCs/>
          <w:sz w:val="24"/>
          <w:szCs w:val="24"/>
        </w:rPr>
      </w:pPr>
      <w:r w:rsidRPr="00CA3EC0">
        <w:rPr>
          <w:rFonts w:ascii="Times New Roman" w:hAnsi="Times New Roman" w:cs="Times New Roman"/>
          <w:b/>
          <w:bCs/>
          <w:sz w:val="24"/>
          <w:szCs w:val="24"/>
        </w:rPr>
        <w:t>НАЦИОНАЛЬНОЙ ПЛАТЕЖНОЙ СИСТЕМЫ</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rPr>
          <w:rFonts w:ascii="Times New Roman" w:hAnsi="Times New Roman" w:cs="Times New Roman"/>
          <w:sz w:val="24"/>
          <w:szCs w:val="24"/>
        </w:rPr>
      </w:pPr>
      <w:r w:rsidRPr="00CA3EC0">
        <w:rPr>
          <w:rFonts w:ascii="Times New Roman" w:hAnsi="Times New Roman" w:cs="Times New Roman"/>
          <w:sz w:val="24"/>
          <w:szCs w:val="24"/>
        </w:rPr>
        <w:t xml:space="preserve">(введена Федеральным </w:t>
      </w:r>
      <w:hyperlink r:id="rId384"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27.06.2011 N 162-ФЗ)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6" w:name="Par991"/>
      <w:bookmarkEnd w:id="136"/>
      <w:r w:rsidRPr="00CA3EC0">
        <w:rPr>
          <w:rFonts w:ascii="Times New Roman" w:hAnsi="Times New Roman" w:cs="Times New Roman"/>
          <w:sz w:val="24"/>
          <w:szCs w:val="24"/>
        </w:rPr>
        <w:t xml:space="preserve">Статья 82.1. Обеспечение стабильности и развитие национальной платежной системы осуществляются Банком России в соответствии с Федеральным </w:t>
      </w:r>
      <w:hyperlink r:id="rId385"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 национальной платежной системе".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Направления развития национальной платежной системы определяются </w:t>
      </w:r>
      <w:hyperlink r:id="rId386" w:history="1">
        <w:r w:rsidRPr="00CA3EC0">
          <w:rPr>
            <w:rFonts w:ascii="Times New Roman" w:hAnsi="Times New Roman" w:cs="Times New Roman"/>
            <w:sz w:val="24"/>
            <w:szCs w:val="24"/>
          </w:rPr>
          <w:t>стратегией</w:t>
        </w:r>
      </w:hyperlink>
      <w:r w:rsidRPr="00CA3EC0">
        <w:rPr>
          <w:rFonts w:ascii="Times New Roman" w:hAnsi="Times New Roman" w:cs="Times New Roman"/>
          <w:sz w:val="24"/>
          <w:szCs w:val="24"/>
        </w:rPr>
        <w:t xml:space="preserve"> развития национальной платежной системы, принимаемой Банком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7" w:name="Par994"/>
      <w:bookmarkEnd w:id="137"/>
      <w:r w:rsidRPr="00CA3EC0">
        <w:rPr>
          <w:rFonts w:ascii="Times New Roman" w:hAnsi="Times New Roman" w:cs="Times New Roman"/>
          <w:sz w:val="24"/>
          <w:szCs w:val="24"/>
        </w:rPr>
        <w:lastRenderedPageBreak/>
        <w:t>Статья 82.2. Банк России организует и обеспечивает эффективное и бесперебойное функционирование платежной системы Банка России и осуществляет за ней наблюдение.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8" w:name="Par996"/>
      <w:bookmarkEnd w:id="138"/>
      <w:r w:rsidRPr="00CA3EC0">
        <w:rPr>
          <w:rFonts w:ascii="Times New Roman" w:hAnsi="Times New Roman" w:cs="Times New Roman"/>
          <w:sz w:val="24"/>
          <w:szCs w:val="24"/>
        </w:rPr>
        <w:t xml:space="preserve">Статья 82.3. Банк России устанавливает правила наличных расчетов, включая </w:t>
      </w:r>
      <w:hyperlink r:id="rId387" w:history="1">
        <w:r w:rsidRPr="00CA3EC0">
          <w:rPr>
            <w:rFonts w:ascii="Times New Roman" w:hAnsi="Times New Roman" w:cs="Times New Roman"/>
            <w:sz w:val="24"/>
            <w:szCs w:val="24"/>
          </w:rPr>
          <w:t>ограничения</w:t>
        </w:r>
      </w:hyperlink>
      <w:r w:rsidRPr="00CA3EC0">
        <w:rPr>
          <w:rFonts w:ascii="Times New Roman" w:hAnsi="Times New Roman" w:cs="Times New Roman"/>
          <w:sz w:val="24"/>
          <w:szCs w:val="24"/>
        </w:rPr>
        <w:t xml:space="preserve"> наличных расчетов между юридическими лицами, а также расчетов с участием граждан, связанных с осуществлением ими предпринимательской деятельности.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Банк России устанавливает правила, формы и стандарты безналичных расчетов.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39" w:name="Par999"/>
      <w:bookmarkEnd w:id="139"/>
      <w:r w:rsidRPr="00CA3EC0">
        <w:rPr>
          <w:rFonts w:ascii="Times New Roman" w:hAnsi="Times New Roman" w:cs="Times New Roman"/>
          <w:b/>
          <w:bCs/>
          <w:sz w:val="24"/>
          <w:szCs w:val="24"/>
        </w:rPr>
        <w:t>Глава XIII. ПРИНЦИПЫ ОРГАНИЗАЦИИ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0" w:name="Par1001"/>
      <w:bookmarkEnd w:id="140"/>
      <w:r w:rsidRPr="00CA3EC0">
        <w:rPr>
          <w:rFonts w:ascii="Times New Roman" w:hAnsi="Times New Roman" w:cs="Times New Roman"/>
          <w:sz w:val="24"/>
          <w:szCs w:val="24"/>
        </w:rPr>
        <w:t>Статья 83. Банк России представляет собой единую централизованную систему с вертикальной структурой управления.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 систему Банка России входят центральный аппарат, территориальные учреждения, расчетно-кассовые центры, вычислительные центры, полевые учреждения, образовательные и другие организации, в том числе подразделения безопасности и Российское объединение инкассации, которые необходимы для осуществления деятельности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388"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02.07.2013 N 185-ФЗ)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Национальные банки республик в составе Российской Федерации являются территориальными учреждениями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1" w:name="Par1006"/>
      <w:bookmarkEnd w:id="141"/>
      <w:r w:rsidRPr="00CA3EC0">
        <w:rPr>
          <w:rFonts w:ascii="Times New Roman" w:hAnsi="Times New Roman" w:cs="Times New Roman"/>
          <w:sz w:val="24"/>
          <w:szCs w:val="24"/>
        </w:rPr>
        <w:t>Статья 83.1. В целях предотвращения, выявления и управления конфликтами интересов при осуществлении функций, предусмотренных федеральными законами, Банк России обязан обеспечить разделение полномочий между заместителями Председателя Банка России, руководителями самостоятельных структурных подразделений, в том числе при осуществлении денежно-кредитной политики, управлении золотовалютными резервами, осуществлении банковского регулирования и надзора, регулирования, контроля и надзора в сфере финансовых рынков.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83.1 введена Федеральным </w:t>
      </w:r>
      <w:hyperlink r:id="rId389"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2" w:name="Par1009"/>
      <w:bookmarkEnd w:id="142"/>
      <w:r w:rsidRPr="00CA3EC0">
        <w:rPr>
          <w:rFonts w:ascii="Times New Roman" w:hAnsi="Times New Roman" w:cs="Times New Roman"/>
          <w:sz w:val="24"/>
          <w:szCs w:val="24"/>
        </w:rPr>
        <w:t>Статья 84. Территориальные учреждения Банка России не являются юридическими лицами, не имеют права принимать решения нормативного характера и выдавать без разрешения Совета директоров банковские гарантии и поручительства, вексельные и другие обязательства.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Задачи и функции территориальных учреждений Банка России определяются </w:t>
      </w:r>
      <w:hyperlink r:id="rId390" w:history="1">
        <w:r w:rsidRPr="00CA3EC0">
          <w:rPr>
            <w:rFonts w:ascii="Times New Roman" w:hAnsi="Times New Roman" w:cs="Times New Roman"/>
            <w:sz w:val="24"/>
            <w:szCs w:val="24"/>
          </w:rPr>
          <w:t>Положением</w:t>
        </w:r>
      </w:hyperlink>
      <w:r w:rsidRPr="00CA3EC0">
        <w:rPr>
          <w:rFonts w:ascii="Times New Roman" w:hAnsi="Times New Roman" w:cs="Times New Roman"/>
          <w:sz w:val="24"/>
          <w:szCs w:val="24"/>
        </w:rPr>
        <w:t xml:space="preserve"> о территориальных учреждениях Банка России, утверждаемым Советом директоров.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3" w:name="Par1012"/>
      <w:bookmarkEnd w:id="143"/>
      <w:r w:rsidRPr="00CA3EC0">
        <w:rPr>
          <w:rFonts w:ascii="Times New Roman" w:hAnsi="Times New Roman" w:cs="Times New Roman"/>
          <w:sz w:val="24"/>
          <w:szCs w:val="24"/>
        </w:rPr>
        <w:t>Статья 85. По решению Совета директоров территориальные учреждения Банка России могут создаваться в регионах, объединяющих территории нескольких субъектов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4" w:name="Par1014"/>
      <w:bookmarkEnd w:id="144"/>
      <w:r w:rsidRPr="00CA3EC0">
        <w:rPr>
          <w:rFonts w:ascii="Times New Roman" w:hAnsi="Times New Roman" w:cs="Times New Roman"/>
          <w:sz w:val="24"/>
          <w:szCs w:val="24"/>
        </w:rPr>
        <w:t xml:space="preserve">Статья 86. Полевые учреждения Банка России осуществляют банковские операции в соответствии с настоящим Федеральным законом, другими федеральными </w:t>
      </w:r>
      <w:hyperlink r:id="rId391" w:history="1">
        <w:r w:rsidRPr="00CA3EC0">
          <w:rPr>
            <w:rFonts w:ascii="Times New Roman" w:hAnsi="Times New Roman" w:cs="Times New Roman"/>
            <w:sz w:val="24"/>
            <w:szCs w:val="24"/>
          </w:rPr>
          <w:t>законами</w:t>
        </w:r>
      </w:hyperlink>
      <w:r w:rsidRPr="00CA3EC0">
        <w:rPr>
          <w:rFonts w:ascii="Times New Roman" w:hAnsi="Times New Roman" w:cs="Times New Roman"/>
          <w:sz w:val="24"/>
          <w:szCs w:val="24"/>
        </w:rPr>
        <w:t>, а также нормативными актами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Полевые учреждения Банка России являются воинскими учреждениями и руководствуются в своей деятельности воинскими уставами, а также Положением о полевых учреждениях Банка России, утверждаемым совместно Банком России и Министерством обороны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Полевые учреждения Банка России предназначены для банковского обслуживания воинских частей, учреждений и организаций Министерства обороны Российской Федерации, иных государственных органов и юридических лиц, обеспечивающих безопасность Российской Федерации, а также физических лиц, проживающих на территориях объектов, обслуживаемых полевыми учреждениями Банка России, в тех случаях, когда создание и функционирование территориальных учреждений Банка России невозможны.</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5" w:name="Par1018"/>
      <w:bookmarkEnd w:id="145"/>
      <w:r w:rsidRPr="00CA3EC0">
        <w:rPr>
          <w:rFonts w:ascii="Times New Roman" w:hAnsi="Times New Roman" w:cs="Times New Roman"/>
          <w:sz w:val="24"/>
          <w:szCs w:val="24"/>
        </w:rPr>
        <w:t xml:space="preserve">Статья 87. Банк России может быть ликвидирован только на основании принятия соответствующего закона Российской Федерации о поправке к </w:t>
      </w:r>
      <w:hyperlink r:id="rId392" w:history="1">
        <w:r w:rsidRPr="00CA3EC0">
          <w:rPr>
            <w:rFonts w:ascii="Times New Roman" w:hAnsi="Times New Roman" w:cs="Times New Roman"/>
            <w:sz w:val="24"/>
            <w:szCs w:val="24"/>
          </w:rPr>
          <w:t>Конституции</w:t>
        </w:r>
      </w:hyperlink>
      <w:r w:rsidRPr="00CA3EC0">
        <w:rPr>
          <w:rFonts w:ascii="Times New Roman" w:hAnsi="Times New Roman" w:cs="Times New Roman"/>
          <w:sz w:val="24"/>
          <w:szCs w:val="24"/>
        </w:rPr>
        <w:t xml:space="preserve">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46" w:name="Par1020"/>
      <w:bookmarkEnd w:id="146"/>
      <w:r w:rsidRPr="00CA3EC0">
        <w:rPr>
          <w:rFonts w:ascii="Times New Roman" w:hAnsi="Times New Roman" w:cs="Times New Roman"/>
          <w:b/>
          <w:bCs/>
          <w:sz w:val="24"/>
          <w:szCs w:val="24"/>
        </w:rPr>
        <w:t>Глава XIV. СЛУЖАЩИЕ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7" w:name="Par1022"/>
      <w:bookmarkEnd w:id="147"/>
      <w:r w:rsidRPr="00CA3EC0">
        <w:rPr>
          <w:rFonts w:ascii="Times New Roman" w:hAnsi="Times New Roman" w:cs="Times New Roman"/>
          <w:sz w:val="24"/>
          <w:szCs w:val="24"/>
        </w:rPr>
        <w:t xml:space="preserve">Статья 88. Условия найма, увольнения, оплаты труда, служебные обязанности и права, система дисциплинарных взысканий служащих Банка России определяются Советом директоров в соответствии с федеральными </w:t>
      </w:r>
      <w:hyperlink r:id="rId393" w:history="1">
        <w:r w:rsidRPr="00CA3EC0">
          <w:rPr>
            <w:rFonts w:ascii="Times New Roman" w:hAnsi="Times New Roman" w:cs="Times New Roman"/>
            <w:sz w:val="24"/>
            <w:szCs w:val="24"/>
          </w:rPr>
          <w:t>законами</w:t>
        </w:r>
      </w:hyperlink>
      <w:r w:rsidRPr="00CA3EC0">
        <w:rPr>
          <w:rFonts w:ascii="Times New Roman" w:hAnsi="Times New Roman" w:cs="Times New Roman"/>
          <w:sz w:val="24"/>
          <w:szCs w:val="24"/>
        </w:rPr>
        <w:t>.</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8" w:name="Par1024"/>
      <w:bookmarkEnd w:id="148"/>
      <w:r w:rsidRPr="00CA3EC0">
        <w:rPr>
          <w:rFonts w:ascii="Times New Roman" w:hAnsi="Times New Roman" w:cs="Times New Roman"/>
          <w:sz w:val="24"/>
          <w:szCs w:val="24"/>
        </w:rPr>
        <w:t>Статья 89. Совет директоров создает пенсионный фонд для дополнительного пенсионного обеспечения служащих Банка России, а также организует страхование жизни и медицинское страхование служащих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9" w:name="Par1026"/>
      <w:bookmarkEnd w:id="149"/>
      <w:r w:rsidRPr="00CA3EC0">
        <w:rPr>
          <w:rFonts w:ascii="Times New Roman" w:hAnsi="Times New Roman" w:cs="Times New Roman"/>
          <w:sz w:val="24"/>
          <w:szCs w:val="24"/>
        </w:rPr>
        <w:t xml:space="preserve">Статья 90. Служащим Банка России, занимающим должности, </w:t>
      </w:r>
      <w:hyperlink r:id="rId394" w:history="1">
        <w:r w:rsidRPr="00CA3EC0">
          <w:rPr>
            <w:rFonts w:ascii="Times New Roman" w:hAnsi="Times New Roman" w:cs="Times New Roman"/>
            <w:sz w:val="24"/>
            <w:szCs w:val="24"/>
          </w:rPr>
          <w:t>перечень</w:t>
        </w:r>
      </w:hyperlink>
      <w:r w:rsidRPr="00CA3EC0">
        <w:rPr>
          <w:rFonts w:ascii="Times New Roman" w:hAnsi="Times New Roman" w:cs="Times New Roman"/>
          <w:sz w:val="24"/>
          <w:szCs w:val="24"/>
        </w:rPr>
        <w:t xml:space="preserve"> которых утвержден Советом директоров, запрещается: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1) работать по совместительству, а также на основании договора подряда (за исключением преподавательской, научно-исследовательской и творческой деятельности);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2) занимать должности в кредитных и иных организациях;</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3) приобретать ценные бумаги, акции (доли участия в уставных капиталах организаций), по которым может быть получен доход, если это может привести к конфликту интересов, за исключением случаев, установленных федеральным законом;</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4) быть поверенным или представителем по делам третьих лиц в Банке России, если иное не предусмотрено настоящим Федеральным законом и другими федеральными законами;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5)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за исключением случаев, предусмотренных законодательством Российской Федерации. Подарки, полученные служащими Банка России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служащими Банка России по акту в Банк России, за исключением случаев, предусмотренных законодательством Российской Федерации. Служащий Банка России,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6) выезжать в связи с исполнением служебных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 межбанковскими соглашениями.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 случае, если владение служащим Банка России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Гражданам, занимавшим должности, перечень которых утвержден Советом директоров, после увольнения из Банка России запрещается:</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0" w:name="Par1035"/>
      <w:bookmarkEnd w:id="150"/>
      <w:r w:rsidRPr="00CA3EC0">
        <w:rPr>
          <w:rFonts w:ascii="Times New Roman" w:hAnsi="Times New Roman" w:cs="Times New Roman"/>
          <w:sz w:val="24"/>
          <w:szCs w:val="24"/>
        </w:rPr>
        <w:t xml:space="preserve">1) занимать в течение двух лет в кредитных организациях или организациях, осуществляющих деятельность в сфере финансовых рынков, должности руководителей, перечень которых указан в </w:t>
      </w:r>
      <w:hyperlink w:anchor="Par684" w:history="1">
        <w:r w:rsidRPr="00CA3EC0">
          <w:rPr>
            <w:rFonts w:ascii="Times New Roman" w:hAnsi="Times New Roman" w:cs="Times New Roman"/>
            <w:sz w:val="24"/>
            <w:szCs w:val="24"/>
          </w:rPr>
          <w:t>статье 60</w:t>
        </w:r>
      </w:hyperlink>
      <w:r w:rsidRPr="00CA3EC0">
        <w:rPr>
          <w:rFonts w:ascii="Times New Roman" w:hAnsi="Times New Roman" w:cs="Times New Roman"/>
          <w:sz w:val="24"/>
          <w:szCs w:val="24"/>
        </w:rPr>
        <w:t xml:space="preserve"> настоящего Федерального закона, если отдельные функции надзора или контроля за такими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1" w:name="Par1036"/>
      <w:bookmarkEnd w:id="151"/>
      <w:r w:rsidRPr="00CA3EC0">
        <w:rPr>
          <w:rFonts w:ascii="Times New Roman" w:hAnsi="Times New Roman" w:cs="Times New Roman"/>
          <w:sz w:val="24"/>
          <w:szCs w:val="24"/>
        </w:rPr>
        <w:t>2) занимать в течение двух лет в некредитных финансовых организациях должности руководителей, перечень которых установлен Советом директоров, если отдельные функции надзора или контроля за такими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lastRenderedPageBreak/>
        <w:t>3)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исполнением служебных обязанностей.</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третья в ред. Федерального </w:t>
      </w:r>
      <w:hyperlink r:id="rId395"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Члены Совета директоров, а также граждане в течение двух лет с даты прекращения их полномочий в качестве членов Совета директоров получают согласие, указанное в </w:t>
      </w:r>
      <w:hyperlink w:anchor="Par1035" w:history="1">
        <w:r w:rsidRPr="00CA3EC0">
          <w:rPr>
            <w:rFonts w:ascii="Times New Roman" w:hAnsi="Times New Roman" w:cs="Times New Roman"/>
            <w:sz w:val="24"/>
            <w:szCs w:val="24"/>
          </w:rPr>
          <w:t>пунктах 1</w:t>
        </w:r>
      </w:hyperlink>
      <w:r w:rsidRPr="00CA3EC0">
        <w:rPr>
          <w:rFonts w:ascii="Times New Roman" w:hAnsi="Times New Roman" w:cs="Times New Roman"/>
          <w:sz w:val="24"/>
          <w:szCs w:val="24"/>
        </w:rPr>
        <w:t xml:space="preserve"> и </w:t>
      </w:r>
      <w:hyperlink w:anchor="Par1036" w:history="1">
        <w:r w:rsidRPr="00CA3EC0">
          <w:rPr>
            <w:rFonts w:ascii="Times New Roman" w:hAnsi="Times New Roman" w:cs="Times New Roman"/>
            <w:sz w:val="24"/>
            <w:szCs w:val="24"/>
          </w:rPr>
          <w:t>2 части третьей настоящей статьи</w:t>
        </w:r>
      </w:hyperlink>
      <w:r w:rsidRPr="00CA3EC0">
        <w:rPr>
          <w:rFonts w:ascii="Times New Roman" w:hAnsi="Times New Roman" w:cs="Times New Roman"/>
          <w:sz w:val="24"/>
          <w:szCs w:val="24"/>
        </w:rPr>
        <w:t>, в Национальном финансовом совете.</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четвертая введена Федеральным </w:t>
      </w:r>
      <w:hyperlink r:id="rId396"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90 в ред. Федерального </w:t>
      </w:r>
      <w:hyperlink r:id="rId397"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25.12.2008 N 274-ФЗ)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2" w:name="Par1044"/>
      <w:bookmarkEnd w:id="152"/>
      <w:r w:rsidRPr="00CA3EC0">
        <w:rPr>
          <w:rFonts w:ascii="Times New Roman" w:hAnsi="Times New Roman" w:cs="Times New Roman"/>
          <w:sz w:val="24"/>
          <w:szCs w:val="24"/>
        </w:rPr>
        <w:t xml:space="preserve">Статья 90.1. Граждане, претендующие на должности в Банке России, </w:t>
      </w:r>
      <w:hyperlink r:id="rId398" w:history="1">
        <w:r w:rsidRPr="00CA3EC0">
          <w:rPr>
            <w:rFonts w:ascii="Times New Roman" w:hAnsi="Times New Roman" w:cs="Times New Roman"/>
            <w:sz w:val="24"/>
            <w:szCs w:val="24"/>
          </w:rPr>
          <w:t>перечень</w:t>
        </w:r>
      </w:hyperlink>
      <w:r w:rsidRPr="00CA3EC0">
        <w:rPr>
          <w:rFonts w:ascii="Times New Roman" w:hAnsi="Times New Roman" w:cs="Times New Roman"/>
          <w:sz w:val="24"/>
          <w:szCs w:val="24"/>
        </w:rPr>
        <w:t xml:space="preserve">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399"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25 декабря 2008 года N 273-ФЗ "О противодействии коррупции" и Федеральным </w:t>
      </w:r>
      <w:hyperlink r:id="rId400"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w:t>
      </w:r>
      <w:hyperlink r:id="rId401" w:history="1">
        <w:r w:rsidRPr="00CA3EC0">
          <w:rPr>
            <w:rFonts w:ascii="Times New Roman" w:hAnsi="Times New Roman" w:cs="Times New Roman"/>
            <w:sz w:val="24"/>
            <w:szCs w:val="24"/>
          </w:rPr>
          <w:t>актами</w:t>
        </w:r>
      </w:hyperlink>
      <w:r w:rsidRPr="00CA3EC0">
        <w:rPr>
          <w:rFonts w:ascii="Times New Roman" w:hAnsi="Times New Roman" w:cs="Times New Roman"/>
          <w:sz w:val="24"/>
          <w:szCs w:val="24"/>
        </w:rPr>
        <w:t xml:space="preserve"> Банка России, в подразделение Банка России (должностному лицу Банка России), определяемое (определяемому) нормативными актами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 приеме указанного гражданина на работу в Банк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Невыполнение служащим Банка России, занимающим должность, включенную в перечень, утвержденный Советом директоров, обязанности, предусмотренной </w:t>
      </w:r>
      <w:hyperlink w:anchor="Par1044" w:history="1">
        <w:r w:rsidRPr="00CA3EC0">
          <w:rPr>
            <w:rFonts w:ascii="Times New Roman" w:hAnsi="Times New Roman" w:cs="Times New Roman"/>
            <w:sz w:val="24"/>
            <w:szCs w:val="24"/>
          </w:rPr>
          <w:t>частью первой</w:t>
        </w:r>
      </w:hyperlink>
      <w:r w:rsidRPr="00CA3EC0">
        <w:rPr>
          <w:rFonts w:ascii="Times New Roman" w:hAnsi="Times New Roman" w:cs="Times New Roman"/>
          <w:sz w:val="24"/>
          <w:szCs w:val="24"/>
        </w:rPr>
        <w:t xml:space="preserve">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(статья 90.1 введена Федеральным </w:t>
      </w:r>
      <w:hyperlink r:id="rId402" w:history="1">
        <w:r w:rsidRPr="00CA3EC0">
          <w:rPr>
            <w:rFonts w:ascii="Times New Roman" w:hAnsi="Times New Roman" w:cs="Times New Roman"/>
            <w:sz w:val="24"/>
            <w:szCs w:val="24"/>
          </w:rPr>
          <w:t>законом</w:t>
        </w:r>
      </w:hyperlink>
      <w:r w:rsidRPr="00CA3EC0">
        <w:rPr>
          <w:rFonts w:ascii="Times New Roman" w:hAnsi="Times New Roman" w:cs="Times New Roman"/>
          <w:sz w:val="24"/>
          <w:szCs w:val="24"/>
        </w:rPr>
        <w:t xml:space="preserve"> от 03.12.2012 N 231-ФЗ)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3" w:name="Par1049"/>
      <w:bookmarkEnd w:id="153"/>
      <w:r w:rsidRPr="00CA3EC0">
        <w:rPr>
          <w:rFonts w:ascii="Times New Roman" w:hAnsi="Times New Roman" w:cs="Times New Roman"/>
          <w:sz w:val="24"/>
          <w:szCs w:val="24"/>
        </w:rPr>
        <w:t>Статья 91. Служащие Банка России, занимающие должности, перечень которых утвержден Советом директоров, могут получать кредиты на личные нужды только в Банке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4" w:name="Par1051"/>
      <w:bookmarkEnd w:id="154"/>
      <w:r w:rsidRPr="00CA3EC0">
        <w:rPr>
          <w:rFonts w:ascii="Times New Roman" w:hAnsi="Times New Roman" w:cs="Times New Roman"/>
          <w:sz w:val="24"/>
          <w:szCs w:val="24"/>
        </w:rPr>
        <w:t>Статья 92. Служащие Банка России не имеют права разглашать служебную информацию о деятельности Банка России без разрешения Совета директоров.</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КонсультантПлюс: примечание.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Счетная палата осуществляет внешний государственный аудит (контроль) в отношении Центрального банка РФ (Федеральный </w:t>
      </w:r>
      <w:hyperlink r:id="rId403"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05.04.2013 N 41-ФЗ).</w:t>
      </w: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55" w:name="Par1057"/>
      <w:bookmarkEnd w:id="155"/>
      <w:r w:rsidRPr="00CA3EC0">
        <w:rPr>
          <w:rFonts w:ascii="Times New Roman" w:hAnsi="Times New Roman" w:cs="Times New Roman"/>
          <w:b/>
          <w:bCs/>
          <w:sz w:val="24"/>
          <w:szCs w:val="24"/>
        </w:rPr>
        <w:t>Глава XV. АУДИТ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6" w:name="Par1059"/>
      <w:bookmarkEnd w:id="156"/>
      <w:r w:rsidRPr="00CA3EC0">
        <w:rPr>
          <w:rFonts w:ascii="Times New Roman" w:hAnsi="Times New Roman" w:cs="Times New Roman"/>
          <w:sz w:val="24"/>
          <w:szCs w:val="24"/>
        </w:rPr>
        <w:t>Статья 93. Национальный финансовый совет до завершения отчетного года принимает решение об аудиторской проверке годовой финансовой отчетности Банка России и определяет аудиторскую организацию, имеющую лицензию на осуществление аудита на территории Российской Федерации.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404"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lastRenderedPageBreak/>
        <w:t>Национальный финансовый совет вправе давать рекомендации аудитору Банка России по вопросам аудиторской проверки годовой финансовой отчетности Банка России, а аудитор Банка России обязан обеспечить выполнение этих рекомендаций.</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 xml:space="preserve">(в ред. Федерального </w:t>
      </w:r>
      <w:hyperlink r:id="rId405" w:history="1">
        <w:r w:rsidRPr="00CA3EC0">
          <w:rPr>
            <w:rFonts w:ascii="Times New Roman" w:hAnsi="Times New Roman" w:cs="Times New Roman"/>
            <w:sz w:val="24"/>
            <w:szCs w:val="24"/>
          </w:rPr>
          <w:t>закона</w:t>
        </w:r>
      </w:hyperlink>
      <w:r w:rsidRPr="00CA3EC0">
        <w:rPr>
          <w:rFonts w:ascii="Times New Roman" w:hAnsi="Times New Roman" w:cs="Times New Roman"/>
          <w:sz w:val="24"/>
          <w:szCs w:val="24"/>
        </w:rPr>
        <w:t xml:space="preserve"> от 23.07.2013 N 251-ФЗ)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7" w:name="Par1064"/>
      <w:bookmarkEnd w:id="157"/>
      <w:r w:rsidRPr="00CA3EC0">
        <w:rPr>
          <w:rFonts w:ascii="Times New Roman" w:hAnsi="Times New Roman" w:cs="Times New Roman"/>
          <w:sz w:val="24"/>
          <w:szCs w:val="24"/>
        </w:rPr>
        <w:t xml:space="preserve">Статья 94. Банк России обязан в соответствии с заключенным с аудиторской организацией </w:t>
      </w:r>
      <w:hyperlink r:id="rId406" w:history="1">
        <w:r w:rsidRPr="00CA3EC0">
          <w:rPr>
            <w:rFonts w:ascii="Times New Roman" w:hAnsi="Times New Roman" w:cs="Times New Roman"/>
            <w:sz w:val="24"/>
            <w:szCs w:val="24"/>
          </w:rPr>
          <w:t>договором</w:t>
        </w:r>
      </w:hyperlink>
      <w:r w:rsidRPr="00CA3EC0">
        <w:rPr>
          <w:rFonts w:ascii="Times New Roman" w:hAnsi="Times New Roman" w:cs="Times New Roman"/>
          <w:sz w:val="24"/>
          <w:szCs w:val="24"/>
        </w:rPr>
        <w:t xml:space="preserve"> оказания аудиторских услуг предоставлять ей отчетность и информацию, которые необходимы для проведения аудиторской проверки Банка России.</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В договоре оказания аудиторских услуг должен быть указан состав передаваемой аудиторской организации информации, а также предусмотрена ответственность аудиторской организации за передачу полученной информации третьим лицам.</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Оплата услуг аудиторской организации по договору оказания аудиторских услуг осуществляется за счет собственных средств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8" w:name="Par1068"/>
      <w:bookmarkEnd w:id="158"/>
      <w:r w:rsidRPr="00CA3EC0">
        <w:rPr>
          <w:rFonts w:ascii="Times New Roman" w:hAnsi="Times New Roman" w:cs="Times New Roman"/>
          <w:sz w:val="24"/>
          <w:szCs w:val="24"/>
        </w:rPr>
        <w:t xml:space="preserve">Статья 95. Внутренний аудит Банка России осуществляется </w:t>
      </w:r>
      <w:hyperlink r:id="rId407" w:history="1">
        <w:r w:rsidRPr="00CA3EC0">
          <w:rPr>
            <w:rFonts w:ascii="Times New Roman" w:hAnsi="Times New Roman" w:cs="Times New Roman"/>
            <w:sz w:val="24"/>
            <w:szCs w:val="24"/>
          </w:rPr>
          <w:t>службой главного аудитора</w:t>
        </w:r>
      </w:hyperlink>
      <w:r w:rsidRPr="00CA3EC0">
        <w:rPr>
          <w:rFonts w:ascii="Times New Roman" w:hAnsi="Times New Roman" w:cs="Times New Roman"/>
          <w:sz w:val="24"/>
          <w:szCs w:val="24"/>
        </w:rPr>
        <w:t xml:space="preserve"> Банка России, непосредственно подчиненной Председателю Банка России.</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59" w:name="Par1070"/>
      <w:bookmarkEnd w:id="159"/>
      <w:r w:rsidRPr="00CA3EC0">
        <w:rPr>
          <w:rFonts w:ascii="Times New Roman" w:hAnsi="Times New Roman" w:cs="Times New Roman"/>
          <w:b/>
          <w:bCs/>
          <w:sz w:val="24"/>
          <w:szCs w:val="24"/>
        </w:rPr>
        <w:t>Глава XVI. ЗАКЛЮЧИТЕЛЬНЫЕ ПОЛОЖЕНИЯ</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0" w:name="Par1072"/>
      <w:bookmarkEnd w:id="160"/>
      <w:r w:rsidRPr="00CA3EC0">
        <w:rPr>
          <w:rFonts w:ascii="Times New Roman" w:hAnsi="Times New Roman" w:cs="Times New Roman"/>
          <w:sz w:val="24"/>
          <w:szCs w:val="24"/>
        </w:rPr>
        <w:t>Статья 96. Президенту Российской Федерации, Правительству Российской Федерации и Банку России привести свои нормативные правовые акты в соответствие с настоящим Федеральным законом.</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1" w:name="Par1074"/>
      <w:bookmarkEnd w:id="161"/>
      <w:r w:rsidRPr="00CA3EC0">
        <w:rPr>
          <w:rFonts w:ascii="Times New Roman" w:hAnsi="Times New Roman" w:cs="Times New Roman"/>
          <w:sz w:val="24"/>
          <w:szCs w:val="24"/>
        </w:rPr>
        <w:t xml:space="preserve">Статья 97. Настоящий Федеральный закон вступает в силу со дня его официального опубликования, за исключением </w:t>
      </w:r>
      <w:hyperlink w:anchor="Par179" w:history="1">
        <w:r w:rsidRPr="00CA3EC0">
          <w:rPr>
            <w:rFonts w:ascii="Times New Roman" w:hAnsi="Times New Roman" w:cs="Times New Roman"/>
            <w:sz w:val="24"/>
            <w:szCs w:val="24"/>
          </w:rPr>
          <w:t>статьи 10,</w:t>
        </w:r>
      </w:hyperlink>
      <w:r w:rsidRPr="00CA3EC0">
        <w:rPr>
          <w:rFonts w:ascii="Times New Roman" w:hAnsi="Times New Roman" w:cs="Times New Roman"/>
          <w:sz w:val="24"/>
          <w:szCs w:val="24"/>
        </w:rPr>
        <w:t xml:space="preserve"> </w:t>
      </w:r>
      <w:hyperlink w:anchor="Par674" w:history="1">
        <w:r w:rsidRPr="00CA3EC0">
          <w:rPr>
            <w:rFonts w:ascii="Times New Roman" w:hAnsi="Times New Roman" w:cs="Times New Roman"/>
            <w:sz w:val="24"/>
            <w:szCs w:val="24"/>
          </w:rPr>
          <w:t>части второй статьи 58</w:t>
        </w:r>
      </w:hyperlink>
      <w:r w:rsidRPr="00CA3EC0">
        <w:rPr>
          <w:rFonts w:ascii="Times New Roman" w:hAnsi="Times New Roman" w:cs="Times New Roman"/>
          <w:sz w:val="24"/>
          <w:szCs w:val="24"/>
        </w:rPr>
        <w:t xml:space="preserve"> и иных положений, указанных в настоящей статье.</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79" w:history="1">
        <w:r w:rsidRPr="00CA3EC0">
          <w:rPr>
            <w:rFonts w:ascii="Times New Roman" w:hAnsi="Times New Roman" w:cs="Times New Roman"/>
            <w:sz w:val="24"/>
            <w:szCs w:val="24"/>
          </w:rPr>
          <w:t>Статья 10</w:t>
        </w:r>
      </w:hyperlink>
      <w:r w:rsidRPr="00CA3EC0">
        <w:rPr>
          <w:rFonts w:ascii="Times New Roman" w:hAnsi="Times New Roman" w:cs="Times New Roman"/>
          <w:sz w:val="24"/>
          <w:szCs w:val="24"/>
        </w:rPr>
        <w:t xml:space="preserve"> настоящего Федерального закона вступает в силу с 1 января 2003 года. До вступления в силу данной статьи уставный капитал Банка России составляет 3 млн. рублей.</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Часть вторая </w:t>
      </w:r>
      <w:hyperlink w:anchor="Par674" w:history="1">
        <w:r w:rsidRPr="00CA3EC0">
          <w:rPr>
            <w:rFonts w:ascii="Times New Roman" w:hAnsi="Times New Roman" w:cs="Times New Roman"/>
            <w:sz w:val="24"/>
            <w:szCs w:val="24"/>
          </w:rPr>
          <w:t>статьи 58</w:t>
        </w:r>
      </w:hyperlink>
      <w:r w:rsidRPr="00CA3EC0">
        <w:rPr>
          <w:rFonts w:ascii="Times New Roman" w:hAnsi="Times New Roman" w:cs="Times New Roman"/>
          <w:sz w:val="24"/>
          <w:szCs w:val="24"/>
        </w:rPr>
        <w:t xml:space="preserve"> настоящего Федерального закона вступает в силу с 1 января 2004 года.</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Часть четвертая утратила силу с 1 января 2013 года. - Федеральный </w:t>
      </w:r>
      <w:hyperlink r:id="rId408"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21.11.2011 N 327-ФЗ.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2" w:name="Par1079"/>
      <w:bookmarkEnd w:id="162"/>
      <w:r w:rsidRPr="00CA3EC0">
        <w:rPr>
          <w:rFonts w:ascii="Times New Roman" w:hAnsi="Times New Roman" w:cs="Times New Roman"/>
          <w:sz w:val="24"/>
          <w:szCs w:val="24"/>
        </w:rPr>
        <w:t xml:space="preserve">Статья 98. Утратила силу. - Федеральный </w:t>
      </w:r>
      <w:hyperlink r:id="rId409"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05.04.2013 N 41-ФЗ.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3" w:name="Par1081"/>
      <w:bookmarkEnd w:id="163"/>
      <w:r w:rsidRPr="00CA3EC0">
        <w:rPr>
          <w:rFonts w:ascii="Times New Roman" w:hAnsi="Times New Roman" w:cs="Times New Roman"/>
          <w:sz w:val="24"/>
          <w:szCs w:val="24"/>
        </w:rPr>
        <w:t>Статья 99. Со дня вступления в силу настоящего Федерального закона признать утратившими силу:</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0"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РСФСР от 2 декабря 1990 г. N 394-1 "О Центральном банке РСФСР (Банке России)" (Ведомости Съезда народных депутатов РСФСР и Верховного Совета РСФСР, 1990, N 27, ст. 356);</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1" w:history="1">
        <w:r w:rsidRPr="00CA3EC0">
          <w:rPr>
            <w:rFonts w:ascii="Times New Roman" w:hAnsi="Times New Roman" w:cs="Times New Roman"/>
            <w:sz w:val="24"/>
            <w:szCs w:val="24"/>
          </w:rPr>
          <w:t>статью 10</w:t>
        </w:r>
      </w:hyperlink>
      <w:r w:rsidRPr="00CA3EC0">
        <w:rPr>
          <w:rFonts w:ascii="Times New Roman" w:hAnsi="Times New Roman" w:cs="Times New Roman"/>
          <w:sz w:val="24"/>
          <w:szCs w:val="24"/>
        </w:rP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Федеральный </w:t>
      </w:r>
      <w:hyperlink r:id="rId412"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26 апреля 1995 г. N 65-ФЗ "О внесении изменений и дополнений в Закон РСФСР "О Центральном банке РСФСР (Банке России)" (Собрание законодательства Российской Федерации, 1995, N 18, ст. 1593);</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lastRenderedPageBreak/>
        <w:t xml:space="preserve">Федеральный </w:t>
      </w:r>
      <w:hyperlink r:id="rId413"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31 июля 1995 г. N 120-ФЗ "О внесении изменений и дополнений в статью 5 Федерального закона "О внесении изменений и дополнений в Закон РСФСР "О Центральном банке РСФСР (Банке России)" (Собрание законодательства Российской Федерации, 1995, N 31, ст. 2991);</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Федеральный </w:t>
      </w:r>
      <w:hyperlink r:id="rId414"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27 декабря 1995 г. N 210-ФЗ "О внесении изменения в Федеральный закон "О Центральном банке Российской Федерации (Банке России)" (Собрание законодательства Российской Федерации, 1996, N 1, ст. 3);</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Федеральный </w:t>
      </w:r>
      <w:hyperlink r:id="rId415"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27 декабря 1995 г. N 214-ФЗ "О внесении дополнения в статью 83 Федерального закона "О Центральном банке Российской Федерации (Банке России)" (Собрание законодательства Российской Федерации, 1996, N 1, ст. 7);</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Федеральный </w:t>
      </w:r>
      <w:hyperlink r:id="rId416"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4 января 1996 г. N 1-ФЗ "О внесении изменений и дополнений в статью 5 Федерального закона "О внесении изменений и дополнений в Закон РСФСР "О Центральном банке РСФСР (Банке России)" (Собрание законодательства Российской Федерации, 1996, N 2, ст. 55);</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Федеральный </w:t>
      </w:r>
      <w:hyperlink r:id="rId417"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20 июня 1996 г. N 80-ФЗ "О внесении изменения в Федеральный закон "О Центральном банке Российской Федерации (Банке России)" (Собрание законодательства Российской Федерации, 1996, N 26, ст. 3032);</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Федеральный </w:t>
      </w:r>
      <w:hyperlink r:id="rId418"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27 февраля 1997 г. N 45-ФЗ "О внесении изменений в Федеральный закон "О Центральном банке Российской Федерации (Банке России)" (Собрание законодательства Российской Федерации, 1997, N 9, ст. 1028);</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Федеральный </w:t>
      </w:r>
      <w:hyperlink r:id="rId419"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28 апреля 1997 г. N 70-ФЗ "О внесении изменения в статью 34 Федерального закона "О Центральном банке Российской Федерации (Банке России)" (Собрание законодательства Российской Федерации, 1997, N 18, ст. 2099);</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Федеральный </w:t>
      </w:r>
      <w:hyperlink r:id="rId420"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4 марта 1998 г. N 34-ФЗ "О внесении изменений и дополнений в Федеральный закон "О Центральном банке Российской Федерации (Банке России)" и Федеральный закон "О внесении изменений и дополнений в Закон РСФСР "О Центральном банке РСФСР (Банке России)" (Собрание законодательства Российской Федерации, 1998, N 10, ст. 1147);</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1" w:history="1">
        <w:r w:rsidRPr="00CA3EC0">
          <w:rPr>
            <w:rFonts w:ascii="Times New Roman" w:hAnsi="Times New Roman" w:cs="Times New Roman"/>
            <w:sz w:val="24"/>
            <w:szCs w:val="24"/>
          </w:rPr>
          <w:t>статью 1</w:t>
        </w:r>
      </w:hyperlink>
      <w:r w:rsidRPr="00CA3EC0">
        <w:rPr>
          <w:rFonts w:ascii="Times New Roman" w:hAnsi="Times New Roman" w:cs="Times New Roman"/>
          <w:sz w:val="24"/>
          <w:szCs w:val="24"/>
        </w:rPr>
        <w:t xml:space="preserve"> Федерального закона от 31 июля 1998 г. N 151-ФЗ "О внесении изменений и дополнений в Федеральный закон "О Центральном банке Российской Федерации (Банке России)" и Федеральный закон "О банках и банковской деятельности" (Собрание законодательства Российской Федерации, 1998, N 31, ст. 3829);</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2" w:history="1">
        <w:r w:rsidRPr="00CA3EC0">
          <w:rPr>
            <w:rFonts w:ascii="Times New Roman" w:hAnsi="Times New Roman" w:cs="Times New Roman"/>
            <w:sz w:val="24"/>
            <w:szCs w:val="24"/>
          </w:rPr>
          <w:t>статью 1</w:t>
        </w:r>
      </w:hyperlink>
      <w:r w:rsidRPr="00CA3EC0">
        <w:rPr>
          <w:rFonts w:ascii="Times New Roman" w:hAnsi="Times New Roman" w:cs="Times New Roman"/>
          <w:sz w:val="24"/>
          <w:szCs w:val="24"/>
        </w:rPr>
        <w:t xml:space="preserve"> Федерального закона от 8 июля 1999 г. N 139-ФЗ "О внесении дополнений в Федеральный закон "О Центральном банке Российской Федерации (Банке России)" и Федеральный закон "О рынке ценных бумаг" (Собрание законодательства Российской Федерации, 1999, N 28, ст. 3472);</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EC0">
        <w:rPr>
          <w:rFonts w:ascii="Times New Roman" w:hAnsi="Times New Roman" w:cs="Times New Roman"/>
          <w:sz w:val="24"/>
          <w:szCs w:val="24"/>
        </w:rPr>
        <w:t xml:space="preserve">Федеральный </w:t>
      </w:r>
      <w:hyperlink r:id="rId423" w:history="1">
        <w:r w:rsidRPr="00CA3EC0">
          <w:rPr>
            <w:rFonts w:ascii="Times New Roman" w:hAnsi="Times New Roman" w:cs="Times New Roman"/>
            <w:sz w:val="24"/>
            <w:szCs w:val="24"/>
          </w:rPr>
          <w:t>закон</w:t>
        </w:r>
      </w:hyperlink>
      <w:r w:rsidRPr="00CA3EC0">
        <w:rPr>
          <w:rFonts w:ascii="Times New Roman" w:hAnsi="Times New Roman" w:cs="Times New Roman"/>
          <w:sz w:val="24"/>
          <w:szCs w:val="24"/>
        </w:rPr>
        <w:t xml:space="preserve"> от 19 июня 2001 г. N 81-ФЗ "О внесении дополнений в статью 73 Федерального закона "О Центральном банке Российской Федерации (Банке России)" (Собрание законодательства Российской Федерации, 2001, N 26, ст. 2585);</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4" w:history="1">
        <w:r w:rsidRPr="00CA3EC0">
          <w:rPr>
            <w:rFonts w:ascii="Times New Roman" w:hAnsi="Times New Roman" w:cs="Times New Roman"/>
            <w:sz w:val="24"/>
            <w:szCs w:val="24"/>
          </w:rPr>
          <w:t>статью 4</w:t>
        </w:r>
      </w:hyperlink>
      <w:r w:rsidRPr="00CA3EC0">
        <w:rPr>
          <w:rFonts w:ascii="Times New Roman" w:hAnsi="Times New Roman" w:cs="Times New Roman"/>
          <w:sz w:val="24"/>
          <w:szCs w:val="24"/>
        </w:rPr>
        <w:t xml:space="preserve"> Федерального закона от 6 августа 2001 г.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(Собрание законодательства Российской Федерации, 2001, N 33, ст. 3413);</w:t>
      </w:r>
    </w:p>
    <w:p w:rsidR="00CA3EC0" w:rsidRPr="00CA3EC0" w:rsidRDefault="00CA3EC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5" w:history="1">
        <w:r w:rsidRPr="00CA3EC0">
          <w:rPr>
            <w:rFonts w:ascii="Times New Roman" w:hAnsi="Times New Roman" w:cs="Times New Roman"/>
            <w:sz w:val="24"/>
            <w:szCs w:val="24"/>
          </w:rPr>
          <w:t>пункт 10 статьи 2</w:t>
        </w:r>
      </w:hyperlink>
      <w:r w:rsidRPr="00CA3EC0">
        <w:rPr>
          <w:rFonts w:ascii="Times New Roman" w:hAnsi="Times New Roman" w:cs="Times New Roman"/>
          <w:sz w:val="24"/>
          <w:szCs w:val="24"/>
        </w:rP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right"/>
        <w:rPr>
          <w:rFonts w:ascii="Times New Roman" w:hAnsi="Times New Roman" w:cs="Times New Roman"/>
          <w:sz w:val="24"/>
          <w:szCs w:val="24"/>
        </w:rPr>
      </w:pPr>
      <w:r w:rsidRPr="00CA3EC0">
        <w:rPr>
          <w:rFonts w:ascii="Times New Roman" w:hAnsi="Times New Roman" w:cs="Times New Roman"/>
          <w:sz w:val="24"/>
          <w:szCs w:val="24"/>
        </w:rPr>
        <w:t>Президент</w:t>
      </w:r>
    </w:p>
    <w:p w:rsidR="00CA3EC0" w:rsidRPr="00CA3EC0" w:rsidRDefault="00CA3EC0">
      <w:pPr>
        <w:widowControl w:val="0"/>
        <w:autoSpaceDE w:val="0"/>
        <w:autoSpaceDN w:val="0"/>
        <w:adjustRightInd w:val="0"/>
        <w:spacing w:after="0" w:line="240" w:lineRule="auto"/>
        <w:jc w:val="right"/>
        <w:rPr>
          <w:rFonts w:ascii="Times New Roman" w:hAnsi="Times New Roman" w:cs="Times New Roman"/>
          <w:sz w:val="24"/>
          <w:szCs w:val="24"/>
        </w:rPr>
      </w:pPr>
      <w:r w:rsidRPr="00CA3EC0">
        <w:rPr>
          <w:rFonts w:ascii="Times New Roman" w:hAnsi="Times New Roman" w:cs="Times New Roman"/>
          <w:sz w:val="24"/>
          <w:szCs w:val="24"/>
        </w:rPr>
        <w:t>Российской Федерации</w:t>
      </w:r>
    </w:p>
    <w:p w:rsidR="00CA3EC0" w:rsidRPr="00CA3EC0" w:rsidRDefault="00CA3EC0">
      <w:pPr>
        <w:widowControl w:val="0"/>
        <w:autoSpaceDE w:val="0"/>
        <w:autoSpaceDN w:val="0"/>
        <w:adjustRightInd w:val="0"/>
        <w:spacing w:after="0" w:line="240" w:lineRule="auto"/>
        <w:jc w:val="right"/>
        <w:rPr>
          <w:rFonts w:ascii="Times New Roman" w:hAnsi="Times New Roman" w:cs="Times New Roman"/>
          <w:sz w:val="24"/>
          <w:szCs w:val="24"/>
        </w:rPr>
      </w:pPr>
      <w:r w:rsidRPr="00CA3EC0">
        <w:rPr>
          <w:rFonts w:ascii="Times New Roman" w:hAnsi="Times New Roman" w:cs="Times New Roman"/>
          <w:sz w:val="24"/>
          <w:szCs w:val="24"/>
        </w:rPr>
        <w:t>В.ПУТИН</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Москва, Кремль</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10 июля 2002 года</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r w:rsidRPr="00CA3EC0">
        <w:rPr>
          <w:rFonts w:ascii="Times New Roman" w:hAnsi="Times New Roman" w:cs="Times New Roman"/>
          <w:sz w:val="24"/>
          <w:szCs w:val="24"/>
        </w:rPr>
        <w:t>N 86-ФЗ</w:t>
      </w: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autoSpaceDE w:val="0"/>
        <w:autoSpaceDN w:val="0"/>
        <w:adjustRightInd w:val="0"/>
        <w:spacing w:after="0" w:line="240" w:lineRule="auto"/>
        <w:jc w:val="both"/>
        <w:rPr>
          <w:rFonts w:ascii="Times New Roman" w:hAnsi="Times New Roman" w:cs="Times New Roman"/>
          <w:sz w:val="24"/>
          <w:szCs w:val="24"/>
        </w:rPr>
      </w:pPr>
    </w:p>
    <w:p w:rsidR="00CA3EC0" w:rsidRPr="00CA3EC0" w:rsidRDefault="00CA3EC0">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8614B" w:rsidRPr="00CA3EC0" w:rsidRDefault="0058614B">
      <w:pPr>
        <w:rPr>
          <w:rFonts w:ascii="Times New Roman" w:hAnsi="Times New Roman" w:cs="Times New Roman"/>
          <w:sz w:val="24"/>
          <w:szCs w:val="24"/>
        </w:rPr>
      </w:pPr>
    </w:p>
    <w:sectPr w:rsidR="0058614B" w:rsidRPr="00CA3EC0" w:rsidSect="00826A01">
      <w:pgSz w:w="12240" w:h="15840" w:code="1"/>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C0"/>
    <w:rsid w:val="0009081F"/>
    <w:rsid w:val="000B498E"/>
    <w:rsid w:val="00454199"/>
    <w:rsid w:val="0058614B"/>
    <w:rsid w:val="00CA3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1CAC6-FD06-4D05-8A0A-EB677F64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EC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A3E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A3E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A3EC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C78E43ABE0E34F89A7CD58800A2E4DE7ADB5C1D5606F3BEC875B8DFE83F32F743E69E8D1832224PFMBI" TargetMode="External"/><Relationship Id="rId299" Type="http://schemas.openxmlformats.org/officeDocument/2006/relationships/hyperlink" Target="consultantplus://offline/ref=4EC78E43ABE0E34F89A7CD58800A2E4DE7ADB6CFD7676F3BEC875B8DFE83F32F743E69E8D1822328PFMEI" TargetMode="External"/><Relationship Id="rId21" Type="http://schemas.openxmlformats.org/officeDocument/2006/relationships/hyperlink" Target="consultantplus://offline/ref=4EC78E43ABE0E34F89A7CD58800A2E4DEEABB2CEDE693231E4DE578FF98CAC38737765E9D18223P2M9I" TargetMode="External"/><Relationship Id="rId63" Type="http://schemas.openxmlformats.org/officeDocument/2006/relationships/hyperlink" Target="consultantplus://offline/ref=4EC78E43ABE0E34F89A7CD58800A2E4DE7ADB5C1D5606F3BEC875B8DFE83F32F743E69E8D1832329PFMEI" TargetMode="External"/><Relationship Id="rId159" Type="http://schemas.openxmlformats.org/officeDocument/2006/relationships/hyperlink" Target="consultantplus://offline/ref=4EC78E43ABE0E34F89A7CD58800A2E4DE7ADB5C1D5606F3BEC875B8DFE83F32F743E69E8D1802725PFMCI" TargetMode="External"/><Relationship Id="rId324" Type="http://schemas.openxmlformats.org/officeDocument/2006/relationships/hyperlink" Target="consultantplus://offline/ref=4EC78E43ABE0E34F89A7CD58800A2E4DE2ADB4CCDE693231E4DE578FF98CAC38737765E9D18223P2M9I" TargetMode="External"/><Relationship Id="rId366" Type="http://schemas.openxmlformats.org/officeDocument/2006/relationships/hyperlink" Target="consultantplus://offline/ref=4EC78E43ABE0E34F89A7CD58800A2E4DE7A8B0C8D26B6F3BEC875B8DFE83F32F743E69E8D1822322PFMDI" TargetMode="External"/><Relationship Id="rId170" Type="http://schemas.openxmlformats.org/officeDocument/2006/relationships/hyperlink" Target="consultantplus://offline/ref=4EC78E43ABE0E34F89A7CD58800A2E4DE7ACBBC1D4606F3BEC875B8DFE83F32F743E69E8D1822321PFM5I" TargetMode="External"/><Relationship Id="rId226" Type="http://schemas.openxmlformats.org/officeDocument/2006/relationships/hyperlink" Target="consultantplus://offline/ref=4EC78E43ABE0E34F89A7CD58800A2E4DE7ADB6C9D5656F3BEC875B8DFE83F32F743E69E8D1822327PFM4I" TargetMode="External"/><Relationship Id="rId268" Type="http://schemas.openxmlformats.org/officeDocument/2006/relationships/hyperlink" Target="consultantplus://offline/ref=4EC78E43ABE0E34F89A7CD58800A2E4DE7ACBBCCD26A6F3BEC875B8DFE83F32F743E69E8D1822120PFMAI" TargetMode="External"/><Relationship Id="rId32" Type="http://schemas.openxmlformats.org/officeDocument/2006/relationships/hyperlink" Target="consultantplus://offline/ref=4EC78E43ABE0E34F89A7CD58800A2E4DE7ACB0CBD0616F3BEC875B8DFE83F32F743E69E8D1822322PFM9I" TargetMode="External"/><Relationship Id="rId74" Type="http://schemas.openxmlformats.org/officeDocument/2006/relationships/hyperlink" Target="consultantplus://offline/ref=4EC78E43ABE0E34F89A7CD58800A2E4DE7ADB5C1D5606F3BEC875B8DFE83F32F743E69E8D1832220PFMCI" TargetMode="External"/><Relationship Id="rId128" Type="http://schemas.openxmlformats.org/officeDocument/2006/relationships/hyperlink" Target="consultantplus://offline/ref=4EC78E43ABE0E34F89A7CD58800A2E4DE7ADB5C1D5606F3BEC875B8DFE83F32F743E69E8D1832225PFMAI" TargetMode="External"/><Relationship Id="rId335" Type="http://schemas.openxmlformats.org/officeDocument/2006/relationships/hyperlink" Target="consultantplus://offline/ref=4EC78E43ABE0E34F89A7CD58800A2E4DEFAFB3CED0693231E4DE578FF98CAC38737765E9D1802BP2M2I" TargetMode="External"/><Relationship Id="rId377" Type="http://schemas.openxmlformats.org/officeDocument/2006/relationships/hyperlink" Target="consultantplus://offline/ref=4EC78E43ABE0E34F89A7CD58800A2E4DE7ADB5CDD4616F3BEC875B8DFE83F32F743E69E8D1822B23PFM8I" TargetMode="External"/><Relationship Id="rId5" Type="http://schemas.openxmlformats.org/officeDocument/2006/relationships/hyperlink" Target="consultantplus://offline/ref=4EC78E43ABE0E34F89A7CD58800A2E4DE2ADB4CCDE693231E4DE578FF98CAC38737765E9D18223P2M9I" TargetMode="External"/><Relationship Id="rId181" Type="http://schemas.openxmlformats.org/officeDocument/2006/relationships/hyperlink" Target="consultantplus://offline/ref=4EC78E43ABE0E34F89A7CD58800A2E4DE7ACB4CBD5656F3BEC875B8DFE83F32F743E69PEMDI" TargetMode="External"/><Relationship Id="rId237" Type="http://schemas.openxmlformats.org/officeDocument/2006/relationships/hyperlink" Target="consultantplus://offline/ref=4EC78E43ABE0E34F89A7CD58800A2E4DE7AEB1CED7676F3BEC875B8DFE83F32F743E69E8D1822329PFMDI" TargetMode="External"/><Relationship Id="rId402" Type="http://schemas.openxmlformats.org/officeDocument/2006/relationships/hyperlink" Target="consultantplus://offline/ref=4EC78E43ABE0E34F89A7CD58800A2E4DE7ACB7CEDE676F3BEC875B8DFE83F32F743E69E8D1822220PFM4I" TargetMode="External"/><Relationship Id="rId279" Type="http://schemas.openxmlformats.org/officeDocument/2006/relationships/hyperlink" Target="consultantplus://offline/ref=4EC78E43ABE0E34F89A7CD58800A2E4DE7ACBBCCD26A6F3BEC875B8DFE83F32F743E69E8D1822122PFM4I" TargetMode="External"/><Relationship Id="rId43" Type="http://schemas.openxmlformats.org/officeDocument/2006/relationships/hyperlink" Target="consultantplus://offline/ref=4EC78E43ABE0E34F89A7CD58800A2E4DE7ADB6C9D1656F3BEC875B8DFE83F32F743E69E8D1822027PFMDI" TargetMode="External"/><Relationship Id="rId139" Type="http://schemas.openxmlformats.org/officeDocument/2006/relationships/hyperlink" Target="consultantplus://offline/ref=4EC78E43ABE0E34F89A7CD58800A2E4DE7ADB5C1D5606F3BEC875B8DFE83F32F743E69E8D1832226PFMFI" TargetMode="External"/><Relationship Id="rId290" Type="http://schemas.openxmlformats.org/officeDocument/2006/relationships/hyperlink" Target="consultantplus://offline/ref=4EC78E43ABE0E34F89A7CD58800A2E4DE7ACBACFD3656F3BEC875B8DFE83F32F743E69E8D1822323PFMBI" TargetMode="External"/><Relationship Id="rId304" Type="http://schemas.openxmlformats.org/officeDocument/2006/relationships/hyperlink" Target="consultantplus://offline/ref=4EC78E43ABE0E34F89A7CD58800A2E4DE7ADB6CBD56B6F3BEC875B8DFE83F32F743E69E8D1822321PFM5I" TargetMode="External"/><Relationship Id="rId346" Type="http://schemas.openxmlformats.org/officeDocument/2006/relationships/hyperlink" Target="consultantplus://offline/ref=4EC78E43ABE0E34F89A7CD58800A2E4DE7ADBBCCD3616F3BEC875B8DFE83F32F743E69E8D8P8M1I" TargetMode="External"/><Relationship Id="rId388" Type="http://schemas.openxmlformats.org/officeDocument/2006/relationships/hyperlink" Target="consultantplus://offline/ref=4EC78E43ABE0E34F89A7CD58800A2E4DE7AEB2CAD1676F3BEC875B8DFE83F32F743E69E8D1832727PFM4I" TargetMode="External"/><Relationship Id="rId85" Type="http://schemas.openxmlformats.org/officeDocument/2006/relationships/hyperlink" Target="consultantplus://offline/ref=4EC78E43ABE0E34F89A7CD58800A2E4DE7ADB5C1D5606F3BEC875B8DFE83F32F743E69E8D1832221PFMFI" TargetMode="External"/><Relationship Id="rId150" Type="http://schemas.openxmlformats.org/officeDocument/2006/relationships/hyperlink" Target="consultantplus://offline/ref=4EC78E43ABE0E34F89A7CD58800A2E4DE7ACBBCCD7606F3BEC875B8DFE83F32F743E69E8D1822324PFMBI" TargetMode="External"/><Relationship Id="rId171" Type="http://schemas.openxmlformats.org/officeDocument/2006/relationships/hyperlink" Target="consultantplus://offline/ref=4EC78E43ABE0E34F89A7CD58800A2E4DE7ADB5C1D5606F3BEC875B8DFE83F32F743E69E8D1832229PFMCI" TargetMode="External"/><Relationship Id="rId192" Type="http://schemas.openxmlformats.org/officeDocument/2006/relationships/hyperlink" Target="consultantplus://offline/ref=4EC78E43ABE0E34F89A7CD58800A2E4DE7A9B3CAD26A6F3BEC875B8DFE83F32F743E69E8D1822320PFMBI" TargetMode="External"/><Relationship Id="rId206" Type="http://schemas.openxmlformats.org/officeDocument/2006/relationships/hyperlink" Target="consultantplus://offline/ref=4EC78E43ABE0E34F89A7CD58800A2E4DE7ACBBCCD7606F3BEC875B8DFE83F32F743E69E8D1822325PFMDI" TargetMode="External"/><Relationship Id="rId227" Type="http://schemas.openxmlformats.org/officeDocument/2006/relationships/hyperlink" Target="consultantplus://offline/ref=4EC78E43ABE0E34F89A7CD58800A2E4DE7ACBBC1D4606F3BEC875B8DFE83F32F743E69E8D1822323PFMEI" TargetMode="External"/><Relationship Id="rId413" Type="http://schemas.openxmlformats.org/officeDocument/2006/relationships/hyperlink" Target="consultantplus://offline/ref=4EC78E43ABE0E34F89A7CD58800A2E4DE1ABB5C8DC343839BDD255P8M8I" TargetMode="External"/><Relationship Id="rId248" Type="http://schemas.openxmlformats.org/officeDocument/2006/relationships/hyperlink" Target="consultantplus://offline/ref=4EC78E43ABE0E34F89A7CD58800A2E4DE7ACBBCCD26A6F3BEC875B8DFE83F32F743E69E8D1822228PFM4I" TargetMode="External"/><Relationship Id="rId269" Type="http://schemas.openxmlformats.org/officeDocument/2006/relationships/hyperlink" Target="consultantplus://offline/ref=4EC78E43ABE0E34F89A7CD58800A2E4DE7ACBBCCD26A6F3BEC875B8DFE83F32F743E69E8D1822121PFMAI" TargetMode="External"/><Relationship Id="rId12" Type="http://schemas.openxmlformats.org/officeDocument/2006/relationships/hyperlink" Target="consultantplus://offline/ref=4EC78E43ABE0E34F89A7CD58800A2E4DE0ACBBCED3693231E4DE578FF98CAC38737765E9D18222P2M5I" TargetMode="External"/><Relationship Id="rId33" Type="http://schemas.openxmlformats.org/officeDocument/2006/relationships/hyperlink" Target="consultantplus://offline/ref=4EC78E43ABE0E34F89A7CD58800A2E4DE7ADB5C1D5656F3BEC875B8DFE83F32F743E69E8D1822025PFMBI" TargetMode="External"/><Relationship Id="rId108" Type="http://schemas.openxmlformats.org/officeDocument/2006/relationships/hyperlink" Target="consultantplus://offline/ref=4EC78E43ABE0E34F89A7CD58800A2E4DE7ADB5C1D5606F3BEC875B8DFE83F32F743E69E8D1832223PFMAI" TargetMode="External"/><Relationship Id="rId129" Type="http://schemas.openxmlformats.org/officeDocument/2006/relationships/hyperlink" Target="consultantplus://offline/ref=4EC78E43ABE0E34F89A7CD58800A2E4DE7ADB5C1D56B6F3BEC875B8DFEP8M3I" TargetMode="External"/><Relationship Id="rId280" Type="http://schemas.openxmlformats.org/officeDocument/2006/relationships/hyperlink" Target="consultantplus://offline/ref=4EC78E43ABE0E34F89A7CD58800A2E4DE7ACBBCCD26A6F3BEC875B8DFE83F32F743E69E8D1822123PFMCI" TargetMode="External"/><Relationship Id="rId315" Type="http://schemas.openxmlformats.org/officeDocument/2006/relationships/hyperlink" Target="consultantplus://offline/ref=4EC78E43ABE0E34F89A7CD58800A2E4DE7ADB6CDD56B6F3BEC875B8DFE83F32F743E69E8D1822122PFMCI" TargetMode="External"/><Relationship Id="rId336" Type="http://schemas.openxmlformats.org/officeDocument/2006/relationships/hyperlink" Target="consultantplus://offline/ref=4EC78E43ABE0E34F89A7CD58800A2E4DE7AEB2CBD4656F3BEC875B8DFE83F32F743E69E8D1822124PFMFI" TargetMode="External"/><Relationship Id="rId357" Type="http://schemas.openxmlformats.org/officeDocument/2006/relationships/hyperlink" Target="consultantplus://offline/ref=4EC78E43ABE0E34F89A7CD58800A2E4DE7ADBBC1D1646F3BEC875B8DFE83F32F743E69E8D1822324PFM4I" TargetMode="External"/><Relationship Id="rId54" Type="http://schemas.openxmlformats.org/officeDocument/2006/relationships/hyperlink" Target="consultantplus://offline/ref=4EC78E43ABE0E34F89A7CD58800A2E4DE7ADB5C1D5606F3BEC875B8DFE83F32F743E69E8D1832328PFM8I" TargetMode="External"/><Relationship Id="rId75" Type="http://schemas.openxmlformats.org/officeDocument/2006/relationships/hyperlink" Target="consultantplus://offline/ref=4EC78E43ABE0E34F89A7CD58800A2E4DE7ADB5C1D5606F3BEC875B8DFE83F32F743E69E8D1832220PFMEI" TargetMode="External"/><Relationship Id="rId96" Type="http://schemas.openxmlformats.org/officeDocument/2006/relationships/hyperlink" Target="consultantplus://offline/ref=4EC78E43ABE0E34F89A7CD58800A2E4DE7ACBBC1D4606F3BEC875B8DFE83F32F743E69E8D1822321PFMCI" TargetMode="External"/><Relationship Id="rId140" Type="http://schemas.openxmlformats.org/officeDocument/2006/relationships/hyperlink" Target="consultantplus://offline/ref=4EC78E43ABE0E34F89A7CD58800A2E4DE7ADB5C8D66A6F3BEC875B8DFEP8M3I" TargetMode="External"/><Relationship Id="rId161" Type="http://schemas.openxmlformats.org/officeDocument/2006/relationships/hyperlink" Target="consultantplus://offline/ref=4EC78E43ABE0E34F89A7CD58800A2E4DE7ADB5C1D5606F3BEC875B8DFE83F32F743E69E8D1832228PFMCI" TargetMode="External"/><Relationship Id="rId182" Type="http://schemas.openxmlformats.org/officeDocument/2006/relationships/hyperlink" Target="consultantplus://offline/ref=4EC78E43ABE0E34F89A7CD58800A2E4DE7AEB2CAD2636F3BEC875B8DFEP8M3I" TargetMode="External"/><Relationship Id="rId217" Type="http://schemas.openxmlformats.org/officeDocument/2006/relationships/hyperlink" Target="consultantplus://offline/ref=4EC78E43ABE0E34F89A7CD58800A2E4DE7AEB1CED3626F3BEC875B8DFE83F32F743E69E8D1832427PFM4I" TargetMode="External"/><Relationship Id="rId378" Type="http://schemas.openxmlformats.org/officeDocument/2006/relationships/hyperlink" Target="consultantplus://offline/ref=4EC78E43ABE0E34F89A7CD58800A2E4DE7ACBACFD3656F3BEC875B8DFE83F32F743E69E8D1822123PFM5I" TargetMode="External"/><Relationship Id="rId399" Type="http://schemas.openxmlformats.org/officeDocument/2006/relationships/hyperlink" Target="consultantplus://offline/ref=4EC78E43ABE0E34F89A7CD58800A2E4DE7ABBBCDD2626F3BEC875B8DFEP8M3I" TargetMode="External"/><Relationship Id="rId403" Type="http://schemas.openxmlformats.org/officeDocument/2006/relationships/hyperlink" Target="consultantplus://offline/ref=4EC78E43ABE0E34F89A7CD58800A2E4DE7ADB5C1D5656F3BEC875B8DFE83F32F743E69E8D1822226PFMAI" TargetMode="External"/><Relationship Id="rId6" Type="http://schemas.openxmlformats.org/officeDocument/2006/relationships/hyperlink" Target="consultantplus://offline/ref=4EC78E43ABE0E34F89A7CD58800A2E4DE7ADB3CBD2646F3BEC875B8DFE83F32F743E69E8D1822426PFMDI" TargetMode="External"/><Relationship Id="rId238" Type="http://schemas.openxmlformats.org/officeDocument/2006/relationships/hyperlink" Target="consultantplus://offline/ref=4EC78E43ABE0E34F89A7CD58800A2E4DE7ADBBCCD3616F3BEC875B8DFE83F32F743E69E8D1822227PFM8I" TargetMode="External"/><Relationship Id="rId259" Type="http://schemas.openxmlformats.org/officeDocument/2006/relationships/hyperlink" Target="consultantplus://offline/ref=4EC78E43ABE0E34F89A7CD58800A2E4DE7ADBBCCD3616F3BEC875B8DFE83F32F743E69E8D1822224PFMBI" TargetMode="External"/><Relationship Id="rId424" Type="http://schemas.openxmlformats.org/officeDocument/2006/relationships/hyperlink" Target="consultantplus://offline/ref=4EC78E43ABE0E34F89A7CD58800A2E4DE5AEBACDD2693231E4DE578FF98CAC38737765E9D08620P2M4I" TargetMode="External"/><Relationship Id="rId23" Type="http://schemas.openxmlformats.org/officeDocument/2006/relationships/hyperlink" Target="consultantplus://offline/ref=4EC78E43ABE0E34F89A7CD58800A2E4DE7ACBBCBD0676F3BEC875B8DFE83F32F743E69E8D1822529PFM9I" TargetMode="External"/><Relationship Id="rId119" Type="http://schemas.openxmlformats.org/officeDocument/2006/relationships/hyperlink" Target="consultantplus://offline/ref=4EC78E43ABE0E34F89A7CD58800A2E4DE7ADB5C1D5606F3BEC875B8DFE83F32F743E69E8D1832225PFMDI" TargetMode="External"/><Relationship Id="rId270" Type="http://schemas.openxmlformats.org/officeDocument/2006/relationships/hyperlink" Target="consultantplus://offline/ref=4EC78E43ABE0E34F89A7CD58800A2E4DE7ADB4C8D0676F3BEC875B8DFE83F32F743E69EBD9P8MBI" TargetMode="External"/><Relationship Id="rId291" Type="http://schemas.openxmlformats.org/officeDocument/2006/relationships/hyperlink" Target="consultantplus://offline/ref=4EC78E43ABE0E34F89A7CD58800A2E4DE7ADBBCCD3616F3BEC875B8DFE83F32F743E69E8D1822224PFMBI" TargetMode="External"/><Relationship Id="rId305" Type="http://schemas.openxmlformats.org/officeDocument/2006/relationships/hyperlink" Target="consultantplus://offline/ref=4EC78E43ABE0E34F89A7CD58800A2E4DE7ABB2C0D06B6F3BEC875B8DFEP8M3I" TargetMode="External"/><Relationship Id="rId326" Type="http://schemas.openxmlformats.org/officeDocument/2006/relationships/hyperlink" Target="consultantplus://offline/ref=4EC78E43ABE0E34F89A7CD58800A2E4DE7ADB6CDD56B6F3BEC875B8DFE83F32F743E69E8D1822020PFMCI" TargetMode="External"/><Relationship Id="rId347" Type="http://schemas.openxmlformats.org/officeDocument/2006/relationships/hyperlink" Target="consultantplus://offline/ref=4EC78E43ABE0E34F89A7CD58800A2E4DE7AEB1CFD4676F3BEC875B8DFE83F32F743E69E8D1822324PFMEI" TargetMode="External"/><Relationship Id="rId44" Type="http://schemas.openxmlformats.org/officeDocument/2006/relationships/hyperlink" Target="consultantplus://offline/ref=4EC78E43ABE0E34F89A7CD58800A2E4DE2A1B3CCD0693231E4DE578FF98CAC38737765E9D18320P2M6I" TargetMode="External"/><Relationship Id="rId65" Type="http://schemas.openxmlformats.org/officeDocument/2006/relationships/hyperlink" Target="consultantplus://offline/ref=4EC78E43ABE0E34F89A7CD58800A2E4DE7AEB1CED2656F3BEC875B8DFE83F32F743E69E8D1822325PFM4I" TargetMode="External"/><Relationship Id="rId86" Type="http://schemas.openxmlformats.org/officeDocument/2006/relationships/hyperlink" Target="consultantplus://offline/ref=4EC78E43ABE0E34F89A7CD58800A2E4DE7ADB5C1D5606F3BEC875B8DFE83F32F743E69E8D1832221PFM8I" TargetMode="External"/><Relationship Id="rId130" Type="http://schemas.openxmlformats.org/officeDocument/2006/relationships/hyperlink" Target="consultantplus://offline/ref=4EC78E43ABE0E34F89A7CD58800A2E4DE7ABBBCDD2626F3BEC875B8DFEP8M3I" TargetMode="External"/><Relationship Id="rId151" Type="http://schemas.openxmlformats.org/officeDocument/2006/relationships/hyperlink" Target="consultantplus://offline/ref=4EC78E43ABE0E34F89A7CD58800A2E4DE7ACBBC1D4606F3BEC875B8DFE83F32F743E69E8D1822321PFMBI" TargetMode="External"/><Relationship Id="rId368" Type="http://schemas.openxmlformats.org/officeDocument/2006/relationships/hyperlink" Target="consultantplus://offline/ref=4EC78E43ABE0E34F89A7CD58800A2E4DE7ACBBC1DE6A6F3BEC875B8DFE83F32F743E69E8D1802A27PFMDI" TargetMode="External"/><Relationship Id="rId389" Type="http://schemas.openxmlformats.org/officeDocument/2006/relationships/hyperlink" Target="consultantplus://offline/ref=4EC78E43ABE0E34F89A7CD58800A2E4DE7ADB5C1D5606F3BEC875B8DFE83F32F743E69E8D1832127PFM9I" TargetMode="External"/><Relationship Id="rId172" Type="http://schemas.openxmlformats.org/officeDocument/2006/relationships/hyperlink" Target="consultantplus://offline/ref=4EC78E43ABE0E34F89A7CD58800A2E4DE7ADB5C1D5606F3BEC875B8DFE83F32F743E69E8D1832229PFMDI" TargetMode="External"/><Relationship Id="rId193" Type="http://schemas.openxmlformats.org/officeDocument/2006/relationships/hyperlink" Target="consultantplus://offline/ref=4EC78E43ABE0E34F89A7CD58800A2E4DE7ADB5C1D5606F3BEC875B8DFE83F32F743E69E8D1832120PFMCI" TargetMode="External"/><Relationship Id="rId207" Type="http://schemas.openxmlformats.org/officeDocument/2006/relationships/hyperlink" Target="consultantplus://offline/ref=4EC78E43ABE0E34F89A7CD58800A2E4DEFA9BBCCD5693231E4DE578FF98CAC38737765E9D18220P2M9I" TargetMode="External"/><Relationship Id="rId228" Type="http://schemas.openxmlformats.org/officeDocument/2006/relationships/hyperlink" Target="consultantplus://offline/ref=4EC78E43ABE0E34F89A7CD58800A2E4DE7ADB5C1D5606F3BEC875B8DFE83F32F743E69E8D1832121PFM4I" TargetMode="External"/><Relationship Id="rId249" Type="http://schemas.openxmlformats.org/officeDocument/2006/relationships/hyperlink" Target="consultantplus://offline/ref=4EC78E43ABE0E34F89A7CD58800A2E4DE7ACBBCCD26A6F3BEC875B8DFE83F32F743E69E8D1822229PFMCI" TargetMode="External"/><Relationship Id="rId414" Type="http://schemas.openxmlformats.org/officeDocument/2006/relationships/hyperlink" Target="consultantplus://offline/ref=4EC78E43ABE0E34F89A7CD58800A2E4DEEAEBAC0DC343839BDD255P8M8I" TargetMode="External"/><Relationship Id="rId13" Type="http://schemas.openxmlformats.org/officeDocument/2006/relationships/hyperlink" Target="consultantplus://offline/ref=4EC78E43ABE0E34F89A7CD58800A2E4DE0ACBBCED2693231E4DE578FF98CAC38737765E9D18221P2M1I" TargetMode="External"/><Relationship Id="rId109" Type="http://schemas.openxmlformats.org/officeDocument/2006/relationships/hyperlink" Target="consultantplus://offline/ref=4EC78E43ABE0E34F89A7CD58800A2E4DE7ADB5C1D5606F3BEC875B8DFE83F32F743E69E8D1832223PFMBI" TargetMode="External"/><Relationship Id="rId260" Type="http://schemas.openxmlformats.org/officeDocument/2006/relationships/hyperlink" Target="consultantplus://offline/ref=4EC78E43ABE0E34F89A7CD58800A2E4DE7ADB4CBDE6A6F3BEC875B8DFEP8M3I" TargetMode="External"/><Relationship Id="rId281" Type="http://schemas.openxmlformats.org/officeDocument/2006/relationships/hyperlink" Target="consultantplus://offline/ref=4EC78E43ABE0E34F89A7CD58800A2E4DE7ACBBCCD26A6F3BEC875B8DFE83F32F743E69E8D1822123PFMDI" TargetMode="External"/><Relationship Id="rId316" Type="http://schemas.openxmlformats.org/officeDocument/2006/relationships/hyperlink" Target="consultantplus://offline/ref=4EC78E43ABE0E34F89A7CD58800A2E4DE7ACBBCCD26A6F3BEC875B8DFE83F32F743E69E8D1822126PFM5I" TargetMode="External"/><Relationship Id="rId337" Type="http://schemas.openxmlformats.org/officeDocument/2006/relationships/hyperlink" Target="consultantplus://offline/ref=4EC78E43ABE0E34F89A7CD58800A2E4DE7ADB6C9D1656F3BEC875B8DFE83F32F743E69E8D1822027PFMDI" TargetMode="External"/><Relationship Id="rId34" Type="http://schemas.openxmlformats.org/officeDocument/2006/relationships/hyperlink" Target="consultantplus://offline/ref=4EC78E43ABE0E34F89A7CD58800A2E4DE7ACB6C1DF616F3BEC875B8DFE83F32F743E69E8D1822220PFMDI" TargetMode="External"/><Relationship Id="rId55" Type="http://schemas.openxmlformats.org/officeDocument/2006/relationships/hyperlink" Target="consultantplus://offline/ref=4EC78E43ABE0E34F89A7CD58800A2E4DE7ADB5C1D5606F3BEC875B8DFE83F32F743E69E8D1832328PFMAI" TargetMode="External"/><Relationship Id="rId76" Type="http://schemas.openxmlformats.org/officeDocument/2006/relationships/hyperlink" Target="consultantplus://offline/ref=4EC78E43ABE0E34F89A7CD58800A2E4DE7ADB5C0D1636F3BEC875B8DFE83F32F743E69E8D1822123PFMEI" TargetMode="External"/><Relationship Id="rId97" Type="http://schemas.openxmlformats.org/officeDocument/2006/relationships/hyperlink" Target="consultantplus://offline/ref=4EC78E43ABE0E34F89A7CD58800A2E4DE7ADB5C1D5606F3BEC875B8DFE83F32F743E69E8D1832222PFMDI" TargetMode="External"/><Relationship Id="rId120" Type="http://schemas.openxmlformats.org/officeDocument/2006/relationships/hyperlink" Target="consultantplus://offline/ref=4EC78E43ABE0E34F89A7CD58800A2E4DE7AEB1CDDE666F3BEC875B8DFE83F32F743E69E8D1822221PFM9I" TargetMode="External"/><Relationship Id="rId141" Type="http://schemas.openxmlformats.org/officeDocument/2006/relationships/hyperlink" Target="consultantplus://offline/ref=4EC78E43ABE0E34F89A7CD58800A2E4DE7ADB5C1D5606F3BEC875B8DFE83F32F743E69E8D1832226PFM9I" TargetMode="External"/><Relationship Id="rId358" Type="http://schemas.openxmlformats.org/officeDocument/2006/relationships/hyperlink" Target="consultantplus://offline/ref=4EC78E43ABE0E34F89A7CD58800A2E4DE7ADBBCCD3616F3BEC875B8DFEP8M3I" TargetMode="External"/><Relationship Id="rId379" Type="http://schemas.openxmlformats.org/officeDocument/2006/relationships/hyperlink" Target="consultantplus://offline/ref=4EC78E43ABE0E34F89A7CD58800A2E4DE7ADB5C1D5606F3BEC875B8DFE83F32F743E69E8D1832126PFMAI" TargetMode="External"/><Relationship Id="rId7" Type="http://schemas.openxmlformats.org/officeDocument/2006/relationships/hyperlink" Target="consultantplus://offline/ref=4EC78E43ABE0E34F89A7CD58800A2E4DEEA8B5CCDE693231E4DE578FF98CAC38737765E9D18222P2M1I" TargetMode="External"/><Relationship Id="rId162" Type="http://schemas.openxmlformats.org/officeDocument/2006/relationships/hyperlink" Target="consultantplus://offline/ref=4EC78E43ABE0E34F89A7CD58800A2E4DE7ADB5C1D5606F3BEC875B8DFE83F32F743E69E8D1832228PFMDI" TargetMode="External"/><Relationship Id="rId183" Type="http://schemas.openxmlformats.org/officeDocument/2006/relationships/hyperlink" Target="consultantplus://offline/ref=4EC78E43ABE0E34F89A7CD58800A2E4DE7ACB4CBD5656F3BEC875B8DFE83F32F743E69E8D1822327PFMBI" TargetMode="External"/><Relationship Id="rId218" Type="http://schemas.openxmlformats.org/officeDocument/2006/relationships/hyperlink" Target="consultantplus://offline/ref=4EC78E43ABE0E34F89A7CD58800A2E4DE7AEB1CED3626F3BEC875B8DFE83F32F743E69E8D1832B20PFMDI" TargetMode="External"/><Relationship Id="rId239" Type="http://schemas.openxmlformats.org/officeDocument/2006/relationships/hyperlink" Target="consultantplus://offline/ref=4EC78E43ABE0E34F89A7CD58800A2E4DE3A1B4CDDF693231E4DE578FPFM9I" TargetMode="External"/><Relationship Id="rId390" Type="http://schemas.openxmlformats.org/officeDocument/2006/relationships/hyperlink" Target="consultantplus://offline/ref=4EC78E43ABE0E34F89A7CD58800A2E4DEFA0B7C0D0693231E4DE578FPFM9I" TargetMode="External"/><Relationship Id="rId404" Type="http://schemas.openxmlformats.org/officeDocument/2006/relationships/hyperlink" Target="consultantplus://offline/ref=4EC78E43ABE0E34F89A7CD58800A2E4DE7ADB5C1D5606F3BEC875B8DFE83F32F743E69E8D1832128PFMBI" TargetMode="External"/><Relationship Id="rId425" Type="http://schemas.openxmlformats.org/officeDocument/2006/relationships/hyperlink" Target="consultantplus://offline/ref=4EC78E43ABE0E34F89A7CD58800A2E4DE5ADBACDD2693231E4DE578FF98CAC38737765E9D1822AP2M5I" TargetMode="External"/><Relationship Id="rId250" Type="http://schemas.openxmlformats.org/officeDocument/2006/relationships/hyperlink" Target="consultantplus://offline/ref=4EC78E43ABE0E34F89A7CD58800A2E4DE7ACBBCCD26A6F3BEC875B8DFE83F32F743E69E8D1822229PFMEI" TargetMode="External"/><Relationship Id="rId271" Type="http://schemas.openxmlformats.org/officeDocument/2006/relationships/hyperlink" Target="consultantplus://offline/ref=4EC78E43ABE0E34F89A7CD58800A2E4DE7ACBBCCD26A6F3BEC875B8DFE83F32F743E69E8D1822121PFMBI" TargetMode="External"/><Relationship Id="rId292" Type="http://schemas.openxmlformats.org/officeDocument/2006/relationships/hyperlink" Target="consultantplus://offline/ref=4EC78E43ABE0E34F89A7CD58800A2E4DE7ACBBCCD26A6F3BEC875B8DFE83F32F743E69E8D1822123PFM4I" TargetMode="External"/><Relationship Id="rId306" Type="http://schemas.openxmlformats.org/officeDocument/2006/relationships/hyperlink" Target="consultantplus://offline/ref=4EC78E43ABE0E34F89A7CD58800A2E4DE7ADB6C0D16B6F3BEC875B8DFEP8M3I" TargetMode="External"/><Relationship Id="rId24" Type="http://schemas.openxmlformats.org/officeDocument/2006/relationships/hyperlink" Target="consultantplus://offline/ref=4EC78E43ABE0E34F89A7CD58800A2E4DE7A8B5CBDE666F3BEC875B8DFE83F32F743E69E8D1822320PFM5I" TargetMode="External"/><Relationship Id="rId45" Type="http://schemas.openxmlformats.org/officeDocument/2006/relationships/hyperlink" Target="consultantplus://offline/ref=4EC78E43ABE0E34F89A7CD58800A2E4DE3AEB6C9D5693231E4DE578FF98CAC38737765E9D18727P2M2I" TargetMode="External"/><Relationship Id="rId66" Type="http://schemas.openxmlformats.org/officeDocument/2006/relationships/hyperlink" Target="consultantplus://offline/ref=4EC78E43ABE0E34F89A7CD58800A2E4DE7ADB5C1D5606F3BEC875B8DFE83F32F743E69E8D1832227PFMBI" TargetMode="External"/><Relationship Id="rId87" Type="http://schemas.openxmlformats.org/officeDocument/2006/relationships/hyperlink" Target="consultantplus://offline/ref=4EC78E43ABE0E34F89A7CD58800A2E4DE7A1B2C0D7693231E4DE578FF98CAC38737765E9D18222P2M6I" TargetMode="External"/><Relationship Id="rId110" Type="http://schemas.openxmlformats.org/officeDocument/2006/relationships/hyperlink" Target="consultantplus://offline/ref=4EC78E43ABE0E34F89A7CD58800A2E4DE7ADB5C1D5606F3BEC875B8DFE83F32F743E69E8D1832223PFM4I" TargetMode="External"/><Relationship Id="rId131" Type="http://schemas.openxmlformats.org/officeDocument/2006/relationships/hyperlink" Target="consultantplus://offline/ref=4EC78E43ABE0E34F89A7CD58800A2E4DE7ACB7CEDE676F3BEC875B8DFE83F32F743E69E8D1822220PFM8I" TargetMode="External"/><Relationship Id="rId327" Type="http://schemas.openxmlformats.org/officeDocument/2006/relationships/hyperlink" Target="consultantplus://offline/ref=4EC78E43ABE0E34F89A7CD58800A2E4DE7ACBBCCD26A6F3BEC875B8DFE83F32F743E69E8D1822127PFMDI" TargetMode="External"/><Relationship Id="rId348" Type="http://schemas.openxmlformats.org/officeDocument/2006/relationships/hyperlink" Target="consultantplus://offline/ref=4EC78E43ABE0E34F89A7CD58800A2E4DE7AEB1CFD4676F3BEC875B8DFE83F32F743E69E8D1822221PFM8I" TargetMode="External"/><Relationship Id="rId369" Type="http://schemas.openxmlformats.org/officeDocument/2006/relationships/hyperlink" Target="consultantplus://offline/ref=4EC78E43ABE0E34F89A7CD58800A2E4DE7ACB5C8DF636F3BEC875B8DFEP8M3I" TargetMode="External"/><Relationship Id="rId152" Type="http://schemas.openxmlformats.org/officeDocument/2006/relationships/hyperlink" Target="consultantplus://offline/ref=4EC78E43ABE0E34F89A7CD58800A2E4DE7ADB5C0D1636F3BEC875B8DFE83F32F743E69E8D1822123PFMFI" TargetMode="External"/><Relationship Id="rId173" Type="http://schemas.openxmlformats.org/officeDocument/2006/relationships/hyperlink" Target="consultantplus://offline/ref=4EC78E43ABE0E34F89A7CD58800A2E4DE7ACBBC1DE6A6F3BEC875B8DFE83F32F743E69E8D58BP2M4I" TargetMode="External"/><Relationship Id="rId194" Type="http://schemas.openxmlformats.org/officeDocument/2006/relationships/hyperlink" Target="consultantplus://offline/ref=4EC78E43ABE0E34F89A7CD58800A2E4DE7ADB5C1D5606F3BEC875B8DFE83F32F743E69E8D1832120PFMEI" TargetMode="External"/><Relationship Id="rId208" Type="http://schemas.openxmlformats.org/officeDocument/2006/relationships/hyperlink" Target="consultantplus://offline/ref=4EC78E43ABE0E34F89A7CD58800A2E4DE7ADB5C1D5606F3BEC875B8DFE83F32F743E69E8D1832120PFMAI" TargetMode="External"/><Relationship Id="rId229" Type="http://schemas.openxmlformats.org/officeDocument/2006/relationships/hyperlink" Target="consultantplus://offline/ref=4EC78E43ABE0E34F89A7CD58800A2E4DEFABBAC0D7693231E4DE578FF98CAC38737765E9D18223P2M7I" TargetMode="External"/><Relationship Id="rId380" Type="http://schemas.openxmlformats.org/officeDocument/2006/relationships/hyperlink" Target="consultantplus://offline/ref=4EC78E43ABE0E34F89A7CD58800A2E4DE7ADB5C1D5606F3BEC875B8DFE83F32F743E69E8D1832126PFM4I" TargetMode="External"/><Relationship Id="rId415" Type="http://schemas.openxmlformats.org/officeDocument/2006/relationships/hyperlink" Target="consultantplus://offline/ref=4EC78E43ABE0E34F89A7CD58800A2E4DEEAFB3C8DC343839BDD255P8M8I" TargetMode="External"/><Relationship Id="rId240" Type="http://schemas.openxmlformats.org/officeDocument/2006/relationships/hyperlink" Target="consultantplus://offline/ref=4EC78E43ABE0E34F89A7CD58800A2E4DE7AEB1CED2656F3BEC875B8DFEP8M3I" TargetMode="External"/><Relationship Id="rId261" Type="http://schemas.openxmlformats.org/officeDocument/2006/relationships/hyperlink" Target="consultantplus://offline/ref=4EC78E43ABE0E34F89A7CD58800A2E4DE7ADBBCCD3616F3BEC875B8DFEP8M3I" TargetMode="External"/><Relationship Id="rId14" Type="http://schemas.openxmlformats.org/officeDocument/2006/relationships/hyperlink" Target="consultantplus://offline/ref=4EC78E43ABE0E34F89A7CD58800A2E4DE7ACB7CFD46A6F3BEC875B8DFE83F32F743E69E8D1822328PFMCI" TargetMode="External"/><Relationship Id="rId35" Type="http://schemas.openxmlformats.org/officeDocument/2006/relationships/hyperlink" Target="consultantplus://offline/ref=4EC78E43ABE0E34F89A7CD58800A2E4DE7ACBBCCD26A6F3BEC875B8DFE83F32F743E69E8D1822227PFM5I" TargetMode="External"/><Relationship Id="rId56" Type="http://schemas.openxmlformats.org/officeDocument/2006/relationships/hyperlink" Target="consultantplus://offline/ref=4EC78E43ABE0E34F89A7CD58800A2E4DE0A8B4C0DF693231E4DE578FF98CAC38737765E9D18223P2M9I" TargetMode="External"/><Relationship Id="rId77" Type="http://schemas.openxmlformats.org/officeDocument/2006/relationships/hyperlink" Target="consultantplus://offline/ref=4EC78E43ABE0E34F89A7CD58800A2E4DE7ADB5C1D5606F3BEC875B8DFE83F32F743E69E8D1832220PFM8I" TargetMode="External"/><Relationship Id="rId100" Type="http://schemas.openxmlformats.org/officeDocument/2006/relationships/hyperlink" Target="consultantplus://offline/ref=4EC78E43ABE0E34F89A7CD58800A2E4DE7ADB5C1D5606F3BEC875B8DFE83F32F743E69E8D1832222PFM4I" TargetMode="External"/><Relationship Id="rId282" Type="http://schemas.openxmlformats.org/officeDocument/2006/relationships/hyperlink" Target="consultantplus://offline/ref=4EC78E43ABE0E34F89A7CD58800A2E4DE7ACBBCCD26A6F3BEC875B8DFE83F32F743E69E8D1822123PFMEI" TargetMode="External"/><Relationship Id="rId317" Type="http://schemas.openxmlformats.org/officeDocument/2006/relationships/hyperlink" Target="consultantplus://offline/ref=4EC78E43ABE0E34F89A7CD58800A2E4DE7ADB6CDD56B6F3BEC875B8DFE83F32F743E69E8D1822322PFMCI" TargetMode="External"/><Relationship Id="rId338" Type="http://schemas.openxmlformats.org/officeDocument/2006/relationships/hyperlink" Target="consultantplus://offline/ref=4EC78E43ABE0E34F89A7CD58800A2E4DE7ADB6C9D1656F3BEC875B8DFE83F32F743E69E8D1822027PFMDI" TargetMode="External"/><Relationship Id="rId359" Type="http://schemas.openxmlformats.org/officeDocument/2006/relationships/hyperlink" Target="consultantplus://offline/ref=4EC78E43ABE0E34F89A7CD58800A2E4DE7ACBBCCD26A6F3BEC875B8DFE83F32F743E69E8D1822128PFM4I" TargetMode="External"/><Relationship Id="rId8" Type="http://schemas.openxmlformats.org/officeDocument/2006/relationships/hyperlink" Target="consultantplus://offline/ref=4EC78E43ABE0E34F89A7CD58800A2E4DE7ACBBCCD7606F3BEC875B8DFE83F32F743E69E8D1822324PFM9I" TargetMode="External"/><Relationship Id="rId98" Type="http://schemas.openxmlformats.org/officeDocument/2006/relationships/hyperlink" Target="consultantplus://offline/ref=4EC78E43ABE0E34F89A7CD58800A2E4DE7ADB5C1D5606F3BEC875B8DFE83F32F743E69E8D1832222PFM9I" TargetMode="External"/><Relationship Id="rId121" Type="http://schemas.openxmlformats.org/officeDocument/2006/relationships/hyperlink" Target="consultantplus://offline/ref=4EC78E43ABE0E34F89A7CD58800A2E4DE7AEB1CDDE666F3BEC875B8DFE83F32F743E69E8D1822221PFMBI" TargetMode="External"/><Relationship Id="rId142" Type="http://schemas.openxmlformats.org/officeDocument/2006/relationships/hyperlink" Target="consultantplus://offline/ref=4EC78E43ABE0E34F89A7CD58800A2E4DE7ADB5C1D5606F3BEC875B8DFE83F32F743E69E8D1832226PFMAI" TargetMode="External"/><Relationship Id="rId163" Type="http://schemas.openxmlformats.org/officeDocument/2006/relationships/hyperlink" Target="consultantplus://offline/ref=4EC78E43ABE0E34F89A7CD58800A2E4DE7ACBBCCD7606F3BEC875B8DFE83F32F743E69E8D1822324PFM5I" TargetMode="External"/><Relationship Id="rId184" Type="http://schemas.openxmlformats.org/officeDocument/2006/relationships/hyperlink" Target="consultantplus://offline/ref=4EC78E43ABE0E34F89A7CD58800A2E4DE7ACB4CBD5656F3BEC875B8DFE83F32F743E69E8D1822327PFM4I" TargetMode="External"/><Relationship Id="rId219" Type="http://schemas.openxmlformats.org/officeDocument/2006/relationships/hyperlink" Target="consultantplus://offline/ref=4EC78E43ABE0E34F89A7CD58800A2E4DE7ABBACFD0636F3BEC875B8DFE83F32F743E69E8D1822320PFM4I" TargetMode="External"/><Relationship Id="rId370" Type="http://schemas.openxmlformats.org/officeDocument/2006/relationships/hyperlink" Target="consultantplus://offline/ref=4EC78E43ABE0E34F89A7CD58800A2E4DE7ACB5C8DF636F3BEC875B8DFEP8M3I" TargetMode="External"/><Relationship Id="rId391" Type="http://schemas.openxmlformats.org/officeDocument/2006/relationships/hyperlink" Target="consultantplus://offline/ref=4EC78E43ABE0E34F89A7CD58800A2E4DE7ADBBCCD3616F3BEC875B8DFE83F32F743E69E8D1822322PFMBI" TargetMode="External"/><Relationship Id="rId405" Type="http://schemas.openxmlformats.org/officeDocument/2006/relationships/hyperlink" Target="consultantplus://offline/ref=4EC78E43ABE0E34F89A7CD58800A2E4DE7ADB5C1D5606F3BEC875B8DFE83F32F743E69E8D1832128PFM4I" TargetMode="External"/><Relationship Id="rId426" Type="http://schemas.openxmlformats.org/officeDocument/2006/relationships/fontTable" Target="fontTable.xml"/><Relationship Id="rId230" Type="http://schemas.openxmlformats.org/officeDocument/2006/relationships/hyperlink" Target="consultantplus://offline/ref=4EC78E43ABE0E34F89A7CD58800A2E4DE7ACBBCCD26A6F3BEC875B8DFE83F32F743E69E8D1822228PFMDI" TargetMode="External"/><Relationship Id="rId251" Type="http://schemas.openxmlformats.org/officeDocument/2006/relationships/hyperlink" Target="consultantplus://offline/ref=4EC78E43ABE0E34F89A7CD58800A2E4DE7ABB6CCDF636F3BEC875B8DFEP8M3I" TargetMode="External"/><Relationship Id="rId25" Type="http://schemas.openxmlformats.org/officeDocument/2006/relationships/hyperlink" Target="consultantplus://offline/ref=4EC78E43ABE0E34F89A7CD58800A2E4DE7A9B3CAD26A6F3BEC875B8DFE83F32F743E69E8D1822320PFMAI" TargetMode="External"/><Relationship Id="rId46" Type="http://schemas.openxmlformats.org/officeDocument/2006/relationships/hyperlink" Target="consultantplus://offline/ref=4EC78E43ABE0E34F89A7CD58800A2E4DE7ACB5C8DF636F3BEC875B8DFE83F32F743E69E8D1822222PFMAI" TargetMode="External"/><Relationship Id="rId67" Type="http://schemas.openxmlformats.org/officeDocument/2006/relationships/hyperlink" Target="consultantplus://offline/ref=4EC78E43ABE0E34F89A7CD58800A2E4DE7ADB5C1D5606F3BEC875B8DFE83F32F743E69E8D1802725PFMCI" TargetMode="External"/><Relationship Id="rId272" Type="http://schemas.openxmlformats.org/officeDocument/2006/relationships/hyperlink" Target="consultantplus://offline/ref=4EC78E43ABE0E34F89A7CD58800A2E4DE7ACBBCCD26A6F3BEC875B8DFE83F32F743E69E8D1822121PFM4I" TargetMode="External"/><Relationship Id="rId293" Type="http://schemas.openxmlformats.org/officeDocument/2006/relationships/hyperlink" Target="consultantplus://offline/ref=4EC78E43ABE0E34F89A7CD58800A2E4DE7ACBBCCD26A6F3BEC875B8DFE83F32F743E69E8D1822124PFMBI" TargetMode="External"/><Relationship Id="rId307" Type="http://schemas.openxmlformats.org/officeDocument/2006/relationships/hyperlink" Target="consultantplus://offline/ref=4EC78E43ABE0E34F89A7CD58800A2E4DE7ACBBCCD26A6F3BEC875B8DFE83F32F743E69E8D1822124PFM5I" TargetMode="External"/><Relationship Id="rId328" Type="http://schemas.openxmlformats.org/officeDocument/2006/relationships/hyperlink" Target="consultantplus://offline/ref=4EC78E43ABE0E34F89A7CD58800A2E4DE7ACBBCCD26A6F3BEC875B8DFE83F32F743E69E8D1822127PFMFI" TargetMode="External"/><Relationship Id="rId349" Type="http://schemas.openxmlformats.org/officeDocument/2006/relationships/hyperlink" Target="consultantplus://offline/ref=4EC78E43ABE0E34F89A7CD58800A2E4DE7ADBBCFD2646F3BEC875B8DFEP8M3I" TargetMode="External"/><Relationship Id="rId88" Type="http://schemas.openxmlformats.org/officeDocument/2006/relationships/hyperlink" Target="consultantplus://offline/ref=4EC78E43ABE0E34F89A7CD58800A2E4DE7ADBACAD5676F3BEC875B8DFE83F32F743E69E8D1822326PFMAI" TargetMode="External"/><Relationship Id="rId111" Type="http://schemas.openxmlformats.org/officeDocument/2006/relationships/hyperlink" Target="consultantplus://offline/ref=4EC78E43ABE0E34F89A7CD58800A2E4DE7ADB5C1D5606F3BEC875B8DFE83F32F743E69E8D1832224PFMCI" TargetMode="External"/><Relationship Id="rId132" Type="http://schemas.openxmlformats.org/officeDocument/2006/relationships/hyperlink" Target="consultantplus://offline/ref=4EC78E43ABE0E34F89A7CD58800A2E4DE7ACB6C1DF616F3BEC875B8DFE83F32F743E69E8D1822220PFMFI" TargetMode="External"/><Relationship Id="rId153" Type="http://schemas.openxmlformats.org/officeDocument/2006/relationships/hyperlink" Target="consultantplus://offline/ref=4EC78E43ABE0E34F89A7CD58800A2E4DE7ABB0CDD16B6F3BEC875B8DFE83F32F743E69E8D1822326PFM9I" TargetMode="External"/><Relationship Id="rId174" Type="http://schemas.openxmlformats.org/officeDocument/2006/relationships/hyperlink" Target="consultantplus://offline/ref=4EC78E43ABE0E34F89A7CD58800A2E4DE7ACBBC1DE6A6F3BEC875B8DFE83F32F743E69E8D482P2MBI" TargetMode="External"/><Relationship Id="rId195" Type="http://schemas.openxmlformats.org/officeDocument/2006/relationships/hyperlink" Target="consultantplus://offline/ref=4EC78E43ABE0E34F89A7CD58800A2E4DE7ADB5C1D5606F3BEC875B8DFE83F32F743E69E8D1832120PFM8I" TargetMode="External"/><Relationship Id="rId209" Type="http://schemas.openxmlformats.org/officeDocument/2006/relationships/hyperlink" Target="consultantplus://offline/ref=4EC78E43ABE0E34F89A7CD58800A2E4DE7ADB5C1D5606F3BEC875B8DFE83F32F743E69E8D1832120PFMBI" TargetMode="External"/><Relationship Id="rId360" Type="http://schemas.openxmlformats.org/officeDocument/2006/relationships/hyperlink" Target="consultantplus://offline/ref=4EC78E43ABE0E34F89A7CD58800A2E4DE7ACBBCCD26A6F3BEC875B8DFE83F32F743E69E8D1822021PFM9I" TargetMode="External"/><Relationship Id="rId381" Type="http://schemas.openxmlformats.org/officeDocument/2006/relationships/hyperlink" Target="consultantplus://offline/ref=4EC78E43ABE0E34F89A7CD58800A2E4DE7ADB5C1D5606F3BEC875B8DFE83F32F743E69E8D1832127PFMDI" TargetMode="External"/><Relationship Id="rId416" Type="http://schemas.openxmlformats.org/officeDocument/2006/relationships/hyperlink" Target="consultantplus://offline/ref=4EC78E43ABE0E34F89A7CD58800A2E4DEEAFB1CBDC343839BDD255P8M8I" TargetMode="External"/><Relationship Id="rId220" Type="http://schemas.openxmlformats.org/officeDocument/2006/relationships/hyperlink" Target="consultantplus://offline/ref=4EC78E43ABE0E34F89A7CD58800A2E4DE7ADB1CFD46A6F3BEC875B8DFE83F32F743E69E8D1822320PFM8I" TargetMode="External"/><Relationship Id="rId241" Type="http://schemas.openxmlformats.org/officeDocument/2006/relationships/hyperlink" Target="consultantplus://offline/ref=4EC78E43ABE0E34F89A7CD58800A2E4DE7A8B4C9DE6A6F3BEC875B8DFE83F32F743E69E8D1822223PFMBI" TargetMode="External"/><Relationship Id="rId15" Type="http://schemas.openxmlformats.org/officeDocument/2006/relationships/hyperlink" Target="consultantplus://offline/ref=4EC78E43ABE0E34F89A7CD58800A2E4DE3A0BACCD5693231E4DE578FF98CAC38737765E9D38A25P2M9I" TargetMode="External"/><Relationship Id="rId36" Type="http://schemas.openxmlformats.org/officeDocument/2006/relationships/hyperlink" Target="consultantplus://offline/ref=4EC78E43ABE0E34F89A7CD58800A2E4DE7ACBBCCDE676F3BEC875B8DFE83F32F743E69E8D1822320PFM4I" TargetMode="External"/><Relationship Id="rId57" Type="http://schemas.openxmlformats.org/officeDocument/2006/relationships/hyperlink" Target="consultantplus://offline/ref=4EC78E43ABE0E34F89A7CD58800A2E4DE7AEB2CBD4656F3BEC875B8DFE83F32F743E69E8D1822122PFMAI" TargetMode="External"/><Relationship Id="rId262" Type="http://schemas.openxmlformats.org/officeDocument/2006/relationships/hyperlink" Target="consultantplus://offline/ref=4EC78E43ABE0E34F89A7CD58800A2E4DE7ADBBCCD3616F3BEC875B8DFE83F32F743E69E8D1822224PFMBI" TargetMode="External"/><Relationship Id="rId283" Type="http://schemas.openxmlformats.org/officeDocument/2006/relationships/hyperlink" Target="consultantplus://offline/ref=4EC78E43ABE0E34F89A7CD58800A2E4DE7ACBBCCD26A6F3BEC875B8DFE83F32F743E69E8D1822123PFMFI" TargetMode="External"/><Relationship Id="rId318" Type="http://schemas.openxmlformats.org/officeDocument/2006/relationships/hyperlink" Target="consultantplus://offline/ref=4EC78E43ABE0E34F89A7CD58800A2E4DE7ABB3C8DE626F3BEC875B8DFE83F32F743E69E8D1822327PFM9I" TargetMode="External"/><Relationship Id="rId339" Type="http://schemas.openxmlformats.org/officeDocument/2006/relationships/hyperlink" Target="consultantplus://offline/ref=4EC78E43ABE0E34F89A7CD58800A2E4DE2A8B0C1D1693231E4DE578FF98CAC38737765E9D18223P2M9I" TargetMode="External"/><Relationship Id="rId78" Type="http://schemas.openxmlformats.org/officeDocument/2006/relationships/hyperlink" Target="consultantplus://offline/ref=4EC78E43ABE0E34F89A7CD58800A2E4DE7ABB0CADE606F3BEC875B8DFEP8M3I" TargetMode="External"/><Relationship Id="rId99" Type="http://schemas.openxmlformats.org/officeDocument/2006/relationships/hyperlink" Target="consultantplus://offline/ref=4EC78E43ABE0E34F89A7CD58800A2E4DE7ADB5C1D5606F3BEC875B8DFE83F32F743E69E8D1832222PFMBI" TargetMode="External"/><Relationship Id="rId101" Type="http://schemas.openxmlformats.org/officeDocument/2006/relationships/hyperlink" Target="consultantplus://offline/ref=4EC78E43ABE0E34F89A7CD58800A2E4DE7ADB5C1D5606F3BEC875B8DFE83F32F743E69E8D1832222PFM5I" TargetMode="External"/><Relationship Id="rId122" Type="http://schemas.openxmlformats.org/officeDocument/2006/relationships/hyperlink" Target="consultantplus://offline/ref=4EC78E43ABE0E34F89A7CD58800A2E4DE7ADB5C1D5606F3BEC875B8DFE83F32F743E69E8D1832225PFMFI" TargetMode="External"/><Relationship Id="rId143" Type="http://schemas.openxmlformats.org/officeDocument/2006/relationships/hyperlink" Target="consultantplus://offline/ref=4EC78E43ABE0E34F89A7CD58800A2E4DE7ADB5C1D5606F3BEC875B8DFE83F32F743E69E8D1832226PFMBI" TargetMode="External"/><Relationship Id="rId164" Type="http://schemas.openxmlformats.org/officeDocument/2006/relationships/hyperlink" Target="consultantplus://offline/ref=4EC78E43ABE0E34F89A7CD58800A2E4DE7ADB5C1D5606F3BEC875B8DFE83F32F743E69E8D1832228PFMFI" TargetMode="External"/><Relationship Id="rId185" Type="http://schemas.openxmlformats.org/officeDocument/2006/relationships/hyperlink" Target="consultantplus://offline/ref=4EC78E43ABE0E34F89A7CD58800A2E4DE7AEB1CED1626F3BEC875B8DFE83F32F743E69E8D1802526PFMBI" TargetMode="External"/><Relationship Id="rId350" Type="http://schemas.openxmlformats.org/officeDocument/2006/relationships/hyperlink" Target="consultantplus://offline/ref=4EC78E43ABE0E34F89A7CD58800A2E4DE7AEB1CFD4676F3BEC875B8DFEP8M3I" TargetMode="External"/><Relationship Id="rId371" Type="http://schemas.openxmlformats.org/officeDocument/2006/relationships/hyperlink" Target="consultantplus://offline/ref=4EC78E43ABE0E34F89A7CD58800A2E4DE7ADB5CCD2616F3BEC875B8DFEP8M3I" TargetMode="External"/><Relationship Id="rId406" Type="http://schemas.openxmlformats.org/officeDocument/2006/relationships/hyperlink" Target="consultantplus://offline/ref=4EC78E43ABE0E34F89A7CD58800A2E4DE7AAB7CBD3626F3BEC875B8DFE83F32F743E69E8D1832222PFMFI" TargetMode="External"/><Relationship Id="rId9" Type="http://schemas.openxmlformats.org/officeDocument/2006/relationships/hyperlink" Target="consultantplus://offline/ref=4EC78E43ABE0E34F89A7CD58800A2E4DE7A8B4C9DE6A6F3BEC875B8DFE83F32F743E69E8D1822223PFMBI" TargetMode="External"/><Relationship Id="rId210" Type="http://schemas.openxmlformats.org/officeDocument/2006/relationships/hyperlink" Target="consultantplus://offline/ref=4EC78E43ABE0E34F89A7CD58800A2E4DE7ADB5CDD4616F3BEC875B8DFE83F32F743E69E8D1822B23PFMDI" TargetMode="External"/><Relationship Id="rId392" Type="http://schemas.openxmlformats.org/officeDocument/2006/relationships/hyperlink" Target="consultantplus://offline/ref=4EC78E43ABE0E34F89A7CD58800A2E4DE4A0B4CDDC343839BDD255P8M8I" TargetMode="External"/><Relationship Id="rId427" Type="http://schemas.openxmlformats.org/officeDocument/2006/relationships/theme" Target="theme/theme1.xml"/><Relationship Id="rId26" Type="http://schemas.openxmlformats.org/officeDocument/2006/relationships/hyperlink" Target="consultantplus://offline/ref=4EC78E43ABE0E34F89A7CD58800A2E4DE7AEB2CBD4656F3BEC875B8DFE83F32F743E69E8D1822122PFMFI" TargetMode="External"/><Relationship Id="rId231" Type="http://schemas.openxmlformats.org/officeDocument/2006/relationships/hyperlink" Target="consultantplus://offline/ref=4EC78E43ABE0E34F89A7CD58800A2E4DEFABBAC0D7693231E4DE578FF98CAC38737765E9D18223P2M7I" TargetMode="External"/><Relationship Id="rId252" Type="http://schemas.openxmlformats.org/officeDocument/2006/relationships/hyperlink" Target="consultantplus://offline/ref=4EC78E43ABE0E34F89A7CD58800A2E4DE7AAB3CDDF616F3BEC875B8DFE83F32F743E69E8D1822321PFMEI" TargetMode="External"/><Relationship Id="rId273" Type="http://schemas.openxmlformats.org/officeDocument/2006/relationships/hyperlink" Target="consultantplus://offline/ref=4EC78E43ABE0E34F89A7CD58800A2E4DE7ACBBCCD26A6F3BEC875B8DFE83F32F743E69E8D1822122PFMCI" TargetMode="External"/><Relationship Id="rId294" Type="http://schemas.openxmlformats.org/officeDocument/2006/relationships/hyperlink" Target="consultantplus://offline/ref=4EC78E43ABE0E34F89A7CD58800A2E4DEEADB0CBDE693231E4DE578FF98CAC38737765E9D18227P2M0I" TargetMode="External"/><Relationship Id="rId308" Type="http://schemas.openxmlformats.org/officeDocument/2006/relationships/hyperlink" Target="consultantplus://offline/ref=4EC78E43ABE0E34F89A7CD58800A2E4DE7AEB2CBD4656F3BEC875B8DFE83F32F743E69E8D1822123PFMCI" TargetMode="External"/><Relationship Id="rId329" Type="http://schemas.openxmlformats.org/officeDocument/2006/relationships/hyperlink" Target="consultantplus://offline/ref=4EC78E43ABE0E34F89A7CD58800A2E4DE7A8B3C0D0666F3BEC875B8DFE83F32F743E69E8D1822321PFMCI" TargetMode="External"/><Relationship Id="rId47" Type="http://schemas.openxmlformats.org/officeDocument/2006/relationships/hyperlink" Target="consultantplus://offline/ref=4EC78E43ABE0E34F89A7CD58800A2E4DE7ADB5C0DF6A6F3BEC875B8DFE83F32F743E69E8D1822221PFM8I" TargetMode="External"/><Relationship Id="rId68" Type="http://schemas.openxmlformats.org/officeDocument/2006/relationships/hyperlink" Target="consultantplus://offline/ref=4EC78E43ABE0E34F89A7CD58800A2E4DE7ADB4CAD1656F3BEC875B8DFE83F32F743E69E8D1822323PFMCI" TargetMode="External"/><Relationship Id="rId89" Type="http://schemas.openxmlformats.org/officeDocument/2006/relationships/hyperlink" Target="consultantplus://offline/ref=4EC78E43ABE0E34F89A7CD58800A2E4DE7ADB3CBD2646F3BEC875B8DFE83F32F743E69E8D1822426PFMEI" TargetMode="External"/><Relationship Id="rId112" Type="http://schemas.openxmlformats.org/officeDocument/2006/relationships/hyperlink" Target="consultantplus://offline/ref=4EC78E43ABE0E34F89A7CD58800A2E4DE7ADB5C1D5606F3BEC875B8DFE83F32F743E69E8D1832224PFMDI" TargetMode="External"/><Relationship Id="rId133" Type="http://schemas.openxmlformats.org/officeDocument/2006/relationships/hyperlink" Target="consultantplus://offline/ref=4EC78E43ABE0E34F89A7CD58800A2E4DE7ADB5C1D56B6F3BEC875B8DFEP8M3I" TargetMode="External"/><Relationship Id="rId154" Type="http://schemas.openxmlformats.org/officeDocument/2006/relationships/hyperlink" Target="consultantplus://offline/ref=4EC78E43ABE0E34F89A7CD58800A2E4DE7A8B5CBDE666F3BEC875B8DFE83F32F743E69E8D1822321PFMEI" TargetMode="External"/><Relationship Id="rId175" Type="http://schemas.openxmlformats.org/officeDocument/2006/relationships/hyperlink" Target="consultantplus://offline/ref=4EC78E43ABE0E34F89A7CD58800A2E4DE7ACBBC1DE6A6F3BEC875B8DFE83F32F743E69E8D887P2M7I" TargetMode="External"/><Relationship Id="rId340" Type="http://schemas.openxmlformats.org/officeDocument/2006/relationships/hyperlink" Target="consultantplus://offline/ref=4EC78E43ABE0E34F89A7CD58800A2E4DE2A8B0C1D1693231E4DE578FF98CAC38737765E9D18222P2M1I" TargetMode="External"/><Relationship Id="rId361" Type="http://schemas.openxmlformats.org/officeDocument/2006/relationships/hyperlink" Target="consultantplus://offline/ref=4EC78E43ABE0E34F89A7CD58800A2E4DE7AEB1CFD4676F3BEC875B8DFE83F32F743E69E8D1822324PFMEI" TargetMode="External"/><Relationship Id="rId196" Type="http://schemas.openxmlformats.org/officeDocument/2006/relationships/hyperlink" Target="consultantplus://offline/ref=4EC78E43ABE0E34F89A7CD58800A2E4DE7A8B2C9D2636F3BEC875B8DFEP8M3I" TargetMode="External"/><Relationship Id="rId200" Type="http://schemas.openxmlformats.org/officeDocument/2006/relationships/hyperlink" Target="consultantplus://offline/ref=4EC78E43ABE0E34F89A7CD58800A2E4DE7AAB7CDD4693231E4DE578FPFM9I" TargetMode="External"/><Relationship Id="rId382" Type="http://schemas.openxmlformats.org/officeDocument/2006/relationships/hyperlink" Target="consultantplus://offline/ref=4EC78E43ABE0E34F89A7CD58800A2E4DE7ADB5C1D5606F3BEC875B8DFE83F32F743E69E8D1832127PFMFI" TargetMode="External"/><Relationship Id="rId417" Type="http://schemas.openxmlformats.org/officeDocument/2006/relationships/hyperlink" Target="consultantplus://offline/ref=4EC78E43ABE0E34F89A7CD58800A2E4DE7A8B4CFD5693231E4DE578FPFM9I" TargetMode="External"/><Relationship Id="rId16" Type="http://schemas.openxmlformats.org/officeDocument/2006/relationships/hyperlink" Target="consultantplus://offline/ref=4EC78E43ABE0E34F89A7CD58800A2E4DEEA8B5CAD7693231E4DE578FF98CAC38737765E9D18223P2M9I" TargetMode="External"/><Relationship Id="rId221" Type="http://schemas.openxmlformats.org/officeDocument/2006/relationships/hyperlink" Target="consultantplus://offline/ref=4EC78E43ABE0E34F89A7CD58800A2E4DE7ADB2CDDF6B6F3BEC875B8DFE83F32F743E69E8D1822321PFMDI" TargetMode="External"/><Relationship Id="rId242" Type="http://schemas.openxmlformats.org/officeDocument/2006/relationships/hyperlink" Target="consultantplus://offline/ref=4EC78E43ABE0E34F89A7CD58800A2E4DE7ACBBCCD26A6F3BEC875B8DFE83F32F743E69E8D1822228PFM9I" TargetMode="External"/><Relationship Id="rId263" Type="http://schemas.openxmlformats.org/officeDocument/2006/relationships/hyperlink" Target="consultantplus://offline/ref=4EC78E43ABE0E34F89A7CD58800A2E4DE7ADBBCCD3616F3BEC875B8DFE83F32F743E69E8D1822220PFMDI" TargetMode="External"/><Relationship Id="rId284" Type="http://schemas.openxmlformats.org/officeDocument/2006/relationships/hyperlink" Target="consultantplus://offline/ref=4EC78E43ABE0E34F89A7CD58800A2E4DE7ADB7C8D6676F3BEC875B8DFE83F32F743E69E8D1P8M4I" TargetMode="External"/><Relationship Id="rId319" Type="http://schemas.openxmlformats.org/officeDocument/2006/relationships/hyperlink" Target="consultantplus://offline/ref=4EC78E43ABE0E34F89A7CD58800A2E4DE7ABB3C8DE626F3BEC875B8DFE83F32F743E69E8D1822320PFMAI" TargetMode="External"/><Relationship Id="rId37" Type="http://schemas.openxmlformats.org/officeDocument/2006/relationships/hyperlink" Target="consultantplus://offline/ref=4EC78E43ABE0E34F89A7CD58800A2E4DE7AEB2CAD1676F3BEC875B8DFE83F32F743E69E8D1832727PFM4I" TargetMode="External"/><Relationship Id="rId58" Type="http://schemas.openxmlformats.org/officeDocument/2006/relationships/hyperlink" Target="consultantplus://offline/ref=4EC78E43ABE0E34F89A7CD58800A2E4DE7ADBBCCD3616F3BEC875B8DFE83F32F743E69E8D1822322PFMBI" TargetMode="External"/><Relationship Id="rId79" Type="http://schemas.openxmlformats.org/officeDocument/2006/relationships/hyperlink" Target="consultantplus://offline/ref=4EC78E43ABE0E34F89A7CD58800A2E4DEEA8B5CCDE693231E4DE578FF98CAC38737765E9D18222P2M2I" TargetMode="External"/><Relationship Id="rId102" Type="http://schemas.openxmlformats.org/officeDocument/2006/relationships/hyperlink" Target="consultantplus://offline/ref=4EC78E43ABE0E34F89A7CD58800A2E4DE7ADB5C1D5606F3BEC875B8DFE83F32F743E69E8D1832223PFMCI" TargetMode="External"/><Relationship Id="rId123" Type="http://schemas.openxmlformats.org/officeDocument/2006/relationships/hyperlink" Target="consultantplus://offline/ref=4EC78E43ABE0E34F89A7CD58800A2E4DE7ABBBCDD2626F3BEC875B8DFEP8M3I" TargetMode="External"/><Relationship Id="rId144" Type="http://schemas.openxmlformats.org/officeDocument/2006/relationships/hyperlink" Target="consultantplus://offline/ref=4EC78E43ABE0E34F89A7CD58800A2E4DE7ADB5C1D5606F3BEC875B8DFE83F32F743E69E8D1832226PFM4I" TargetMode="External"/><Relationship Id="rId330" Type="http://schemas.openxmlformats.org/officeDocument/2006/relationships/hyperlink" Target="consultantplus://offline/ref=4EC78E43ABE0E34F89A7CD58800A2E4DE7AEB1CFD4676F3BEC875B8DFE83F32F743E69E8D1822328PFM4I" TargetMode="External"/><Relationship Id="rId90" Type="http://schemas.openxmlformats.org/officeDocument/2006/relationships/hyperlink" Target="consultantplus://offline/ref=4EC78E43ABE0E34F89A7CD58800A2E4DE7ADB5C1D5606F3BEC875B8DFE83F32F743E69E8D1832221PFMBI" TargetMode="External"/><Relationship Id="rId165" Type="http://schemas.openxmlformats.org/officeDocument/2006/relationships/hyperlink" Target="consultantplus://offline/ref=4EC78E43ABE0E34F89A7CD58800A2E4DE7ADB5C1D5606F3BEC875B8DFE83F32F743E69E8D1832228PFM9I" TargetMode="External"/><Relationship Id="rId186" Type="http://schemas.openxmlformats.org/officeDocument/2006/relationships/hyperlink" Target="consultantplus://offline/ref=4EC78E43ABE0E34F89A7CD58800A2E4DE7ADB5C1D5606F3BEC875B8DFE83F32F743E69E8D1832229PFMBI" TargetMode="External"/><Relationship Id="rId351" Type="http://schemas.openxmlformats.org/officeDocument/2006/relationships/hyperlink" Target="consultantplus://offline/ref=4EC78E43ABE0E34F89A7CD58800A2E4DE7ADBBCCD3616F3BEC875B8DFE83F32F743E69E8D8P8M1I" TargetMode="External"/><Relationship Id="rId372" Type="http://schemas.openxmlformats.org/officeDocument/2006/relationships/hyperlink" Target="consultantplus://offline/ref=4EC78E43ABE0E34F89A7CD58800A2E4DE7ADB5C1DE606F3BEC875B8DFEP8M3I" TargetMode="External"/><Relationship Id="rId393" Type="http://schemas.openxmlformats.org/officeDocument/2006/relationships/hyperlink" Target="consultantplus://offline/ref=4EC78E43ABE0E34F89A7CD58800A2E4DE7AEB2CBD36B6F3BEC875B8DFEP8M3I" TargetMode="External"/><Relationship Id="rId407" Type="http://schemas.openxmlformats.org/officeDocument/2006/relationships/hyperlink" Target="consultantplus://offline/ref=4EC78E43ABE0E34F89A7CD58800A2E4DE2A8B7CAD0693231E4DE578FPFM9I" TargetMode="External"/><Relationship Id="rId211" Type="http://schemas.openxmlformats.org/officeDocument/2006/relationships/hyperlink" Target="consultantplus://offline/ref=4EC78E43ABE0E34F89A7CD58800A2E4DE7ADB5C1D5606F3BEC875B8DFE83F32F743E69E8D1832121PFMAI" TargetMode="External"/><Relationship Id="rId232" Type="http://schemas.openxmlformats.org/officeDocument/2006/relationships/hyperlink" Target="consultantplus://offline/ref=4EC78E43ABE0E34F89A7CD58800A2E4DEFABBAC0D7693231E4DE578FF98CAC38737765E9D18223P2M3I" TargetMode="External"/><Relationship Id="rId253" Type="http://schemas.openxmlformats.org/officeDocument/2006/relationships/hyperlink" Target="consultantplus://offline/ref=4EC78E43ABE0E34F89A7CD58800A2E4DEEAEB1CAD3693231E4DE578FPFM9I" TargetMode="External"/><Relationship Id="rId274" Type="http://schemas.openxmlformats.org/officeDocument/2006/relationships/hyperlink" Target="consultantplus://offline/ref=4EC78E43ABE0E34F89A7CD58800A2E4DE7ADB4CED6636F3BEC875B8DFE83F32F743E69E8D1822320PFM8I" TargetMode="External"/><Relationship Id="rId295" Type="http://schemas.openxmlformats.org/officeDocument/2006/relationships/hyperlink" Target="consultantplus://offline/ref=4EC78E43ABE0E34F89A7CD58800A2E4DE7ADB4C9D2646F3BEC875B8DFE83F32F743E69E8D1822221PFMFI" TargetMode="External"/><Relationship Id="rId309" Type="http://schemas.openxmlformats.org/officeDocument/2006/relationships/hyperlink" Target="consultantplus://offline/ref=4EC78E43ABE0E34F89A7CD58800A2E4DEEADB0CBDE693231E4DE578FF98CAC38737765E9D18227P2M2I" TargetMode="External"/><Relationship Id="rId27" Type="http://schemas.openxmlformats.org/officeDocument/2006/relationships/hyperlink" Target="consultantplus://offline/ref=4EC78E43ABE0E34F89A7CD58800A2E4DE7AAB3CDDF616F3BEC875B8DFE83F32F743E69E8D1822320PFM5I" TargetMode="External"/><Relationship Id="rId48" Type="http://schemas.openxmlformats.org/officeDocument/2006/relationships/hyperlink" Target="consultantplus://offline/ref=4EC78E43ABE0E34F89A7CD58800A2E4DE7A8B6CBD6646F3BEC875B8DFE83F32F743E69E8D1822321PFM5I" TargetMode="External"/><Relationship Id="rId69" Type="http://schemas.openxmlformats.org/officeDocument/2006/relationships/hyperlink" Target="consultantplus://offline/ref=4EC78E43ABE0E34F89A7CD58800A2E4DE7ADB4CAD1656F3BEC875B8DFE83F32F743E69E8D1832526PFM4I" TargetMode="External"/><Relationship Id="rId113" Type="http://schemas.openxmlformats.org/officeDocument/2006/relationships/hyperlink" Target="consultantplus://offline/ref=4EC78E43ABE0E34F89A7CD58800A2E4DE7ACBBCCDE676F3BEC875B8DFE83F32F743E69E8D1822320PFM5I" TargetMode="External"/><Relationship Id="rId134" Type="http://schemas.openxmlformats.org/officeDocument/2006/relationships/hyperlink" Target="consultantplus://offline/ref=4EC78E43ABE0E34F89A7CD58800A2E4DE7ABBBCDD2626F3BEC875B8DFEP8M3I" TargetMode="External"/><Relationship Id="rId320" Type="http://schemas.openxmlformats.org/officeDocument/2006/relationships/hyperlink" Target="consultantplus://offline/ref=4EC78E43ABE0E34F89A7CD58800A2E4DE2A0B2C1D2693231E4DE578FF98CAC38737765E9D18221P2M6I" TargetMode="External"/><Relationship Id="rId80" Type="http://schemas.openxmlformats.org/officeDocument/2006/relationships/hyperlink" Target="consultantplus://offline/ref=4EC78E43ABE0E34F89A7CD58800A2E4DE7ABB0CDD16B6F3BEC875B8DFE83F32F743E69E8D1822326PFM9I" TargetMode="External"/><Relationship Id="rId155" Type="http://schemas.openxmlformats.org/officeDocument/2006/relationships/hyperlink" Target="consultantplus://offline/ref=4EC78E43ABE0E34F89A7CD58800A2E4DE7ADB6C9D5656F3BEC875B8DFE83F32F743E69E8D1822327PFM8I" TargetMode="External"/><Relationship Id="rId176" Type="http://schemas.openxmlformats.org/officeDocument/2006/relationships/hyperlink" Target="consultantplus://offline/ref=4EC78E43ABE0E34F89A7CD58800A2E4DE7ADB5C1D5606F3BEC875B8DFE83F32F743E69E8D1832229PFM8I" TargetMode="External"/><Relationship Id="rId197" Type="http://schemas.openxmlformats.org/officeDocument/2006/relationships/hyperlink" Target="consultantplus://offline/ref=4EC78E43ABE0E34F89A7CD58800A2E4DE7ADB5CBD1646F3BEC875B8DFEP8M3I" TargetMode="External"/><Relationship Id="rId341" Type="http://schemas.openxmlformats.org/officeDocument/2006/relationships/hyperlink" Target="consultantplus://offline/ref=4EC78E43ABE0E34F89A7CD58800A2E4DE7ACBBCCD26A6F3BEC875B8DFE83F32F743E69E8D1822128PFMAI" TargetMode="External"/><Relationship Id="rId362" Type="http://schemas.openxmlformats.org/officeDocument/2006/relationships/hyperlink" Target="consultantplus://offline/ref=4EC78E43ABE0E34F89A7CD58800A2E4DE7ACBBCCD26A6F3BEC875B8DFE83F32F743E69E8D1822021PFMBI" TargetMode="External"/><Relationship Id="rId383" Type="http://schemas.openxmlformats.org/officeDocument/2006/relationships/hyperlink" Target="consultantplus://offline/ref=4EC78E43ABE0E34F89A7CD58800A2E4DE7AEB2CBD4656F3BEC875B8DFE83F32F743E69E8D1822124PFMBI" TargetMode="External"/><Relationship Id="rId418" Type="http://schemas.openxmlformats.org/officeDocument/2006/relationships/hyperlink" Target="consultantplus://offline/ref=4EC78E43ABE0E34F89A7CD58800A2E4DE7ABB7CCD5693231E4DE578FPFM9I" TargetMode="External"/><Relationship Id="rId201" Type="http://schemas.openxmlformats.org/officeDocument/2006/relationships/hyperlink" Target="consultantplus://offline/ref=4EC78E43ABE0E34F89A7CD58800A2E4DE7ADB5CBD1646F3BEC875B8DFE83F32F743E69E8D1822225PFMCI" TargetMode="External"/><Relationship Id="rId222" Type="http://schemas.openxmlformats.org/officeDocument/2006/relationships/hyperlink" Target="consultantplus://offline/ref=4EC78E43ABE0E34F89A7CD58800A2E4DE7A9B3CAD26A6F3BEC875B8DFE83F32F743E69E8D1822320PFM5I" TargetMode="External"/><Relationship Id="rId243" Type="http://schemas.openxmlformats.org/officeDocument/2006/relationships/hyperlink" Target="consultantplus://offline/ref=4EC78E43ABE0E34F89A7CD58800A2E4DE7ADB5C1D5606F3BEC875B8DFE83F32F743E69E8D1832123PFMDI" TargetMode="External"/><Relationship Id="rId264" Type="http://schemas.openxmlformats.org/officeDocument/2006/relationships/hyperlink" Target="consultantplus://offline/ref=4EC78E43ABE0E34F89A7CD58800A2E4DE7ADBBCCD3616F3BEC875B8DFE83F32F743E69E8D1822220PFMFI" TargetMode="External"/><Relationship Id="rId285" Type="http://schemas.openxmlformats.org/officeDocument/2006/relationships/hyperlink" Target="consultantplus://offline/ref=4EC78E43ABE0E34F89A7CD58800A2E4DE7ACBBCCD26A6F3BEC875B8DFE83F32F743E69E8D1822123PFM8I" TargetMode="External"/><Relationship Id="rId17" Type="http://schemas.openxmlformats.org/officeDocument/2006/relationships/hyperlink" Target="consultantplus://offline/ref=4EC78E43ABE0E34F89A7CD58800A2E4DEFACB2CCD0693231E4DE578FF98CAC38737765E9D18222P2M8I" TargetMode="External"/><Relationship Id="rId38" Type="http://schemas.openxmlformats.org/officeDocument/2006/relationships/hyperlink" Target="consultantplus://offline/ref=4EC78E43ABE0E34F89A7CD58800A2E4DE7ADB5C1D5606F3BEC875B8DFE83F32F743E69E8D1832328PFMDI" TargetMode="External"/><Relationship Id="rId59" Type="http://schemas.openxmlformats.org/officeDocument/2006/relationships/hyperlink" Target="consultantplus://offline/ref=4EC78E43ABE0E34F89A7CD58800A2E4DE7ACBBC1DE6A6F3BEC875B8DFE83F32F743E69EBD283P2M1I" TargetMode="External"/><Relationship Id="rId103" Type="http://schemas.openxmlformats.org/officeDocument/2006/relationships/hyperlink" Target="consultantplus://offline/ref=4EC78E43ABE0E34F89A7CD58800A2E4DE7ADB5C1D5606F3BEC875B8DFE83F32F743E69E8D1832223PFMDI" TargetMode="External"/><Relationship Id="rId124" Type="http://schemas.openxmlformats.org/officeDocument/2006/relationships/hyperlink" Target="consultantplus://offline/ref=4EC78E43ABE0E34F89A7CD58800A2E4DE7ABBBCDD2626F3BEC875B8DFEP8M3I" TargetMode="External"/><Relationship Id="rId310" Type="http://schemas.openxmlformats.org/officeDocument/2006/relationships/hyperlink" Target="consultantplus://offline/ref=4EC78E43ABE0E34F89A7CD58800A2E4DE7ACBBCCD26A6F3BEC875B8DFE83F32F743E69E8D1822125PFMCI" TargetMode="External"/><Relationship Id="rId70" Type="http://schemas.openxmlformats.org/officeDocument/2006/relationships/hyperlink" Target="consultantplus://offline/ref=4EC78E43ABE0E34F89A7CD58800A2E4DE7ADB5C1D5606F3BEC875B8DFE83F32F743E69E8D1832329PFMAI" TargetMode="External"/><Relationship Id="rId91" Type="http://schemas.openxmlformats.org/officeDocument/2006/relationships/hyperlink" Target="consultantplus://offline/ref=4EC78E43ABE0E34F89A7CD58800A2E4DE7ADB5C1D5606F3BEC875B8DFE83F32F743E69E8D1832221PFM4I" TargetMode="External"/><Relationship Id="rId145" Type="http://schemas.openxmlformats.org/officeDocument/2006/relationships/hyperlink" Target="consultantplus://offline/ref=4EC78E43ABE0E34F89A7CD58800A2E4DE7ADB5C1D5606F3BEC875B8DFE83F32F743E69E8D1832226PFM5I" TargetMode="External"/><Relationship Id="rId166" Type="http://schemas.openxmlformats.org/officeDocument/2006/relationships/hyperlink" Target="consultantplus://offline/ref=4EC78E43ABE0E34F89A7CD58800A2E4DE7ADB5C1D5606F3BEC875B8DFE83F32F743E69E8D1832228PFMBI" TargetMode="External"/><Relationship Id="rId187" Type="http://schemas.openxmlformats.org/officeDocument/2006/relationships/hyperlink" Target="consultantplus://offline/ref=4EC78E43ABE0E34F89A7CD58800A2E4DE7AEB2CAD2636F3BEC875B8DFE83F32F743E69E0D6P8M2I" TargetMode="External"/><Relationship Id="rId331" Type="http://schemas.openxmlformats.org/officeDocument/2006/relationships/hyperlink" Target="consultantplus://offline/ref=4EC78E43ABE0E34F89A7CD58800A2E4DE0ACBBCED2693231E4DE578FF98CAC38737765E9D18221P2M2I" TargetMode="External"/><Relationship Id="rId352" Type="http://schemas.openxmlformats.org/officeDocument/2006/relationships/hyperlink" Target="consultantplus://offline/ref=4EC78E43ABE0E34F89A7CD58800A2E4DE7ADB6C9D1656F3BEC875B8DFE83F32F743E69E8PDM2I" TargetMode="External"/><Relationship Id="rId373" Type="http://schemas.openxmlformats.org/officeDocument/2006/relationships/hyperlink" Target="consultantplus://offline/ref=4EC78E43ABE0E34F89A7CD58800A2E4DE7ADB5CCD5606F3BEC875B8DFEP8M3I" TargetMode="External"/><Relationship Id="rId394" Type="http://schemas.openxmlformats.org/officeDocument/2006/relationships/hyperlink" Target="consultantplus://offline/ref=4EC78E43ABE0E34F89A7CD58800A2E4DE7ABB1CFD3693231E4DE578FF98CAC38737765E9D18223P2M9I" TargetMode="External"/><Relationship Id="rId408" Type="http://schemas.openxmlformats.org/officeDocument/2006/relationships/hyperlink" Target="consultantplus://offline/ref=4EC78E43ABE0E34F89A7CD58800A2E4DE7ADB5C0D1636F3BEC875B8DFE83F32F743E69E8D1822123PFMBI" TargetMode="External"/><Relationship Id="rId1" Type="http://schemas.openxmlformats.org/officeDocument/2006/relationships/styles" Target="styles.xml"/><Relationship Id="rId212" Type="http://schemas.openxmlformats.org/officeDocument/2006/relationships/hyperlink" Target="consultantplus://offline/ref=4EC78E43ABE0E34F89A7CD58800A2E4DE7A9B0CCD2676F3BEC875B8DFE83F32F743E69E8D1822320PFM5I" TargetMode="External"/><Relationship Id="rId233" Type="http://schemas.openxmlformats.org/officeDocument/2006/relationships/hyperlink" Target="consultantplus://offline/ref=4EC78E43ABE0E34F89A7CD58800A2E4DE7ADB5C0D7606F3BEC875B8DFE83F32F743E69E8D1822224PFM8I" TargetMode="External"/><Relationship Id="rId254" Type="http://schemas.openxmlformats.org/officeDocument/2006/relationships/hyperlink" Target="consultantplus://offline/ref=4EC78E43ABE0E34F89A7CD58800A2E4DE7ACBBCCD26A6F3BEC875B8DFE83F32F743E69E8D1822229PFMFI" TargetMode="External"/><Relationship Id="rId28" Type="http://schemas.openxmlformats.org/officeDocument/2006/relationships/hyperlink" Target="consultantplus://offline/ref=4EC78E43ABE0E34F89A7CD58800A2E4DE7ADB5C0D1636F3BEC875B8DFE83F32F743E69E8D1822123PFMDI" TargetMode="External"/><Relationship Id="rId49" Type="http://schemas.openxmlformats.org/officeDocument/2006/relationships/hyperlink" Target="consultantplus://offline/ref=4EC78E43ABE0E34F89A7CD58800A2E4DE7ACB4CBD5656F3BEC875B8DFE83F32F743E69E8D1822325PFMCI" TargetMode="External"/><Relationship Id="rId114" Type="http://schemas.openxmlformats.org/officeDocument/2006/relationships/hyperlink" Target="consultantplus://offline/ref=4EC78E43ABE0E34F89A7CD58800A2E4DE7ADB5C1D5606F3BEC875B8DFE83F32F743E69E8D1832224PFM8I" TargetMode="External"/><Relationship Id="rId275" Type="http://schemas.openxmlformats.org/officeDocument/2006/relationships/hyperlink" Target="consultantplus://offline/ref=4EC78E43ABE0E34F89A7CD58800A2E4DE7ADB4C9D2646F3BEC875B8DFE83F32F743E69E8D8P8M4I" TargetMode="External"/><Relationship Id="rId296" Type="http://schemas.openxmlformats.org/officeDocument/2006/relationships/hyperlink" Target="consultantplus://offline/ref=4EC78E43ABE0E34F89A7CD58800A2E4DEEADB0CBDE693231E4DE578FF98CAC38737765E9D18227P2M1I" TargetMode="External"/><Relationship Id="rId300" Type="http://schemas.openxmlformats.org/officeDocument/2006/relationships/hyperlink" Target="consultantplus://offline/ref=4EC78E43ABE0E34F89A7CD58800A2E4DE7ADBBCCD3616F3BEC875B8DFE83F32F743E69E8D1822321PFM5I" TargetMode="External"/><Relationship Id="rId60" Type="http://schemas.openxmlformats.org/officeDocument/2006/relationships/hyperlink" Target="consultantplus://offline/ref=4EC78E43ABE0E34F89A7CD58800A2E4DE7ADB5CDD4616F3BEC875B8DFE83F32F743E69E8D1822B22PFM5I" TargetMode="External"/><Relationship Id="rId81" Type="http://schemas.openxmlformats.org/officeDocument/2006/relationships/hyperlink" Target="consultantplus://offline/ref=4EC78E43ABE0E34F89A7CD58800A2E4DE7A8B5CBDE666F3BEC875B8DFE83F32F743E69E8D1822321PFMCI" TargetMode="External"/><Relationship Id="rId135" Type="http://schemas.openxmlformats.org/officeDocument/2006/relationships/hyperlink" Target="consultantplus://offline/ref=4EC78E43ABE0E34F89A7CD58800A2E4DE7ACB7CEDE676F3BEC875B8DFE83F32F743E69E8D1822220PFMAI" TargetMode="External"/><Relationship Id="rId156" Type="http://schemas.openxmlformats.org/officeDocument/2006/relationships/hyperlink" Target="consultantplus://offline/ref=4EC78E43ABE0E34F89A7CD58800A2E4DE7ADB5C1D5606F3BEC875B8DFE83F32F743E69E8D1832227PFMEI" TargetMode="External"/><Relationship Id="rId177" Type="http://schemas.openxmlformats.org/officeDocument/2006/relationships/hyperlink" Target="consultantplus://offline/ref=4EC78E43ABE0E34F89A7CD58800A2E4DE7ADB5C8D66A6F3BEC875B8DFEP8M3I" TargetMode="External"/><Relationship Id="rId198" Type="http://schemas.openxmlformats.org/officeDocument/2006/relationships/hyperlink" Target="consultantplus://offline/ref=4EC78E43ABE0E34F89A7CD58800A2E4DE7ADB5CBD1646F3BEC875B8DFE83F32F743E69E8D1822220PFM4I" TargetMode="External"/><Relationship Id="rId321" Type="http://schemas.openxmlformats.org/officeDocument/2006/relationships/hyperlink" Target="consultantplus://offline/ref=4EC78E43ABE0E34F89A7CD58800A2E4DE2A0B2C1D2693231E4DE578FF98CAC38737765E9D18221P2M7I" TargetMode="External"/><Relationship Id="rId342" Type="http://schemas.openxmlformats.org/officeDocument/2006/relationships/hyperlink" Target="consultantplus://offline/ref=4EC78E43ABE0E34F89A7CD58800A2E4DE7ADB6CFD7676F3BEC875B8DFE83F32F743E69E8D1822222PFMCI" TargetMode="External"/><Relationship Id="rId363" Type="http://schemas.openxmlformats.org/officeDocument/2006/relationships/hyperlink" Target="consultantplus://offline/ref=4EC78E43ABE0E34F89A7CD58800A2E4DE7ADB5C0DF6A6F3BEC875B8DFE83F32F743E69E8D1822321PFMAI" TargetMode="External"/><Relationship Id="rId384" Type="http://schemas.openxmlformats.org/officeDocument/2006/relationships/hyperlink" Target="consultantplus://offline/ref=4EC78E43ABE0E34F89A7CD58800A2E4DE7AEB2CBD4656F3BEC875B8DFE83F32F743E69E8D1822124PFM4I" TargetMode="External"/><Relationship Id="rId419" Type="http://schemas.openxmlformats.org/officeDocument/2006/relationships/hyperlink" Target="consultantplus://offline/ref=4EC78E43ABE0E34F89A7CD58800A2E4DE7ACB1CAD4693231E4DE578FPFM9I" TargetMode="External"/><Relationship Id="rId202" Type="http://schemas.openxmlformats.org/officeDocument/2006/relationships/hyperlink" Target="consultantplus://offline/ref=4EC78E43ABE0E34F89A7CD58800A2E4DE7ACBBCDD4636F3BEC875B8DFE83F32F743E69EAD3P8M3I" TargetMode="External"/><Relationship Id="rId223" Type="http://schemas.openxmlformats.org/officeDocument/2006/relationships/hyperlink" Target="consultantplus://offline/ref=4EC78E43ABE0E34F89A7CD58800A2E4DE7ADB6C9D5656F3BEC875B8DFE83F32F743E69E8D1822327PFMAI" TargetMode="External"/><Relationship Id="rId244" Type="http://schemas.openxmlformats.org/officeDocument/2006/relationships/hyperlink" Target="consultantplus://offline/ref=4EC78E43ABE0E34F89A7CD58800A2E4DE7ADBACAD7656F3BEC875B8DFE83F32F743E69E8D1822320PFMEI" TargetMode="External"/><Relationship Id="rId18" Type="http://schemas.openxmlformats.org/officeDocument/2006/relationships/hyperlink" Target="consultantplus://offline/ref=4EC78E43ABE0E34F89A7CD58800A2E4DE7ACBBC1D4606F3BEC875B8DFE83F32F743E69E8D1822320PFM5I" TargetMode="External"/><Relationship Id="rId39" Type="http://schemas.openxmlformats.org/officeDocument/2006/relationships/hyperlink" Target="consultantplus://offline/ref=4EC78E43ABE0E34F89A7CD58800A2E4DE7ADB6C9D5656F3BEC875B8DFE83F32F743E69E8D1822327PFMFI" TargetMode="External"/><Relationship Id="rId265" Type="http://schemas.openxmlformats.org/officeDocument/2006/relationships/hyperlink" Target="consultantplus://offline/ref=4EC78E43ABE0E34F89A7CD58800A2E4DE7ADBBCCD3616F3BEC875B8DFE83F32F743E69E8D1822224PFMBI" TargetMode="External"/><Relationship Id="rId286" Type="http://schemas.openxmlformats.org/officeDocument/2006/relationships/hyperlink" Target="consultantplus://offline/ref=4EC78E43ABE0E34F89A7CD58800A2E4DE7ADB7C8D6676F3BEC875B8DFE83F32F743E69E8D1P8M4I" TargetMode="External"/><Relationship Id="rId50" Type="http://schemas.openxmlformats.org/officeDocument/2006/relationships/hyperlink" Target="consultantplus://offline/ref=4EC78E43ABE0E34F89A7CD58800A2E4DE4A0B4CDDC343839BDD25588F6D3BB3F3A7B64E9D282P2MBI" TargetMode="External"/><Relationship Id="rId104" Type="http://schemas.openxmlformats.org/officeDocument/2006/relationships/hyperlink" Target="consultantplus://offline/ref=4EC78E43ABE0E34F89A7CD58800A2E4DE7ADB5C1D5606F3BEC875B8DFE83F32F743E69E8D1832223PFMEI" TargetMode="External"/><Relationship Id="rId125" Type="http://schemas.openxmlformats.org/officeDocument/2006/relationships/hyperlink" Target="consultantplus://offline/ref=4EC78E43ABE0E34F89A7CD58800A2E4DE7ACB7CEDE676F3BEC875B8DFE83F32F743E69E8D1822220PFMEI" TargetMode="External"/><Relationship Id="rId146" Type="http://schemas.openxmlformats.org/officeDocument/2006/relationships/hyperlink" Target="consultantplus://offline/ref=4EC78E43ABE0E34F89A7CD58800A2E4DE7ADB5C1D5606F3BEC875B8DFE83F32F743E69E8D1832227PFMCI" TargetMode="External"/><Relationship Id="rId167" Type="http://schemas.openxmlformats.org/officeDocument/2006/relationships/hyperlink" Target="consultantplus://offline/ref=4EC78E43ABE0E34F89A7CD58800A2E4DE7ACB7CFD46A6F3BEC875B8DFE83F32F743E69E8D1822328PFMCI" TargetMode="External"/><Relationship Id="rId188" Type="http://schemas.openxmlformats.org/officeDocument/2006/relationships/hyperlink" Target="consultantplus://offline/ref=4EC78E43ABE0E34F89A7CD58800A2E4DE7ACBBC1D4606F3BEC875B8DFE83F32F743E69E8D1822322PFMFI" TargetMode="External"/><Relationship Id="rId311" Type="http://schemas.openxmlformats.org/officeDocument/2006/relationships/hyperlink" Target="consultantplus://offline/ref=4EC78E43ABE0E34F89A7CD58800A2E4DE7ACBBCCD26A6F3BEC875B8DFE83F32F743E69E8D1822125PFM9I" TargetMode="External"/><Relationship Id="rId332" Type="http://schemas.openxmlformats.org/officeDocument/2006/relationships/hyperlink" Target="consultantplus://offline/ref=4EC78E43ABE0E34F89A7CD58800A2E4DE7AEB1CFD4676F3BEC875B8DFE83F32F743E69E8D1822321PFMAI" TargetMode="External"/><Relationship Id="rId353" Type="http://schemas.openxmlformats.org/officeDocument/2006/relationships/hyperlink" Target="consultantplus://offline/ref=4EC78E43ABE0E34F89A7CD58800A2E4DE7ADBBCCD3616F3BEC875B8DFE83F32F743E69EDD5P8M5I" TargetMode="External"/><Relationship Id="rId374" Type="http://schemas.openxmlformats.org/officeDocument/2006/relationships/hyperlink" Target="consultantplus://offline/ref=4EC78E43ABE0E34F89A7CD58800A2E4DE7ACBBCCDE676F3BEC875B8DFE83F32F743E69E8D1822321PFMCI" TargetMode="External"/><Relationship Id="rId395" Type="http://schemas.openxmlformats.org/officeDocument/2006/relationships/hyperlink" Target="consultantplus://offline/ref=4EC78E43ABE0E34F89A7CD58800A2E4DE7ADB5C1D5606F3BEC875B8DFE83F32F743E69E8D1832127PFM4I" TargetMode="External"/><Relationship Id="rId409" Type="http://schemas.openxmlformats.org/officeDocument/2006/relationships/hyperlink" Target="consultantplus://offline/ref=4EC78E43ABE0E34F89A7CD58800A2E4DE7ADB5C1D5656F3BEC875B8DFE83F32F743E69E8D1822025PFMBI" TargetMode="External"/><Relationship Id="rId71" Type="http://schemas.openxmlformats.org/officeDocument/2006/relationships/hyperlink" Target="consultantplus://offline/ref=4EC78E43ABE0E34F89A7CD58800A2E4DE3A1B4CDDF693231E4DE578FPFM9I" TargetMode="External"/><Relationship Id="rId92" Type="http://schemas.openxmlformats.org/officeDocument/2006/relationships/hyperlink" Target="consultantplus://offline/ref=4EC78E43ABE0E34F89A7CD58800A2E4DE7ADBACAD5676F3BEC875B8DFE83F32F743E69E8D1822326PFMAI" TargetMode="External"/><Relationship Id="rId213" Type="http://schemas.openxmlformats.org/officeDocument/2006/relationships/hyperlink" Target="consultantplus://offline/ref=4EC78E43ABE0E34F89A7CD58800A2E4DE7A9B0CCD2676F3BEC875B8DFEP8M3I" TargetMode="External"/><Relationship Id="rId234" Type="http://schemas.openxmlformats.org/officeDocument/2006/relationships/hyperlink" Target="consultantplus://offline/ref=4EC78E43ABE0E34F89A7CD58800A2E4DE7ACBBCCD26A6F3BEC875B8DFE83F32F743E69E8D1822228PFMFI" TargetMode="External"/><Relationship Id="rId420" Type="http://schemas.openxmlformats.org/officeDocument/2006/relationships/hyperlink" Target="consultantplus://offline/ref=4EC78E43ABE0E34F89A7CD58800A2E4DE7A0B3CDD2693231E4DE578FPFM9I" TargetMode="External"/><Relationship Id="rId2" Type="http://schemas.openxmlformats.org/officeDocument/2006/relationships/settings" Target="settings.xml"/><Relationship Id="rId29" Type="http://schemas.openxmlformats.org/officeDocument/2006/relationships/hyperlink" Target="consultantplus://offline/ref=4EC78E43ABE0E34F89A7CD58800A2E4DE7ACB7CEDE676F3BEC875B8DFE83F32F743E69E8D1822220PFMDI" TargetMode="External"/><Relationship Id="rId255" Type="http://schemas.openxmlformats.org/officeDocument/2006/relationships/hyperlink" Target="consultantplus://offline/ref=4EC78E43ABE0E34F89A7CD58800A2E4DE7ACBBCCD26A6F3BEC875B8DFE83F32F743E69E8D1822229PFM9I" TargetMode="External"/><Relationship Id="rId276" Type="http://schemas.openxmlformats.org/officeDocument/2006/relationships/hyperlink" Target="consultantplus://offline/ref=4EC78E43ABE0E34F89A7CD58800A2E4DE7ACBBCCD26A6F3BEC875B8DFE83F32F743E69E8D1822122PFMDI" TargetMode="External"/><Relationship Id="rId297" Type="http://schemas.openxmlformats.org/officeDocument/2006/relationships/hyperlink" Target="consultantplus://offline/ref=4EC78E43ABE0E34F89A7CD58800A2E4DE7ADB6CDD56B6F3BEC875B8DFE83F32F743E69E8D1822129PFM8I" TargetMode="External"/><Relationship Id="rId40" Type="http://schemas.openxmlformats.org/officeDocument/2006/relationships/hyperlink" Target="consultantplus://offline/ref=4EC78E43ABE0E34F89A7CD58800A2E4DE7ADB5CDD4616F3BEC875B8DFE83F32F743E69E8D1822B22PFM4I" TargetMode="External"/><Relationship Id="rId115" Type="http://schemas.openxmlformats.org/officeDocument/2006/relationships/hyperlink" Target="consultantplus://offline/ref=4EC78E43ABE0E34F89A7CD58800A2E4DE7AEB2CBD4656F3BEC875B8DFE83F32F743E69E8D1822122PFM4I" TargetMode="External"/><Relationship Id="rId136" Type="http://schemas.openxmlformats.org/officeDocument/2006/relationships/hyperlink" Target="consultantplus://offline/ref=4EC78E43ABE0E34F89A7CD58800A2E4DE7ADB5C1D5606F3BEC875B8DFE83F32F743E69E8D1832225PFMBI" TargetMode="External"/><Relationship Id="rId157" Type="http://schemas.openxmlformats.org/officeDocument/2006/relationships/hyperlink" Target="consultantplus://offline/ref=4EC78E43ABE0E34F89A7CD58800A2E4DE7ADB5C1D5606F3BEC875B8DFE83F32F743E69E8D1832227PFMFI" TargetMode="External"/><Relationship Id="rId178" Type="http://schemas.openxmlformats.org/officeDocument/2006/relationships/hyperlink" Target="consultantplus://offline/ref=4EC78E43ABE0E34F89A7CD58800A2E4DE7ACBBC1D4606F3BEC875B8DFE83F32F743E69E8D1822322PFMDI" TargetMode="External"/><Relationship Id="rId301" Type="http://schemas.openxmlformats.org/officeDocument/2006/relationships/hyperlink" Target="consultantplus://offline/ref=4EC78E43ABE0E34F89A7CD58800A2E4DE7ADBBCCD3616F3BEC875B8DFE83F32F743E69E8D2P8M2I" TargetMode="External"/><Relationship Id="rId322" Type="http://schemas.openxmlformats.org/officeDocument/2006/relationships/hyperlink" Target="consultantplus://offline/ref=4EC78E43ABE0E34F89A7CD58800A2E4DE2A0B2C1D2693231E4DE578FPFM9I" TargetMode="External"/><Relationship Id="rId343" Type="http://schemas.openxmlformats.org/officeDocument/2006/relationships/hyperlink" Target="consultantplus://offline/ref=4EC78E43ABE0E34F89A7CD58800A2E4DE7AEB1CFD3646F3BEC875B8DFE83F32F743E69E8D1832029PFM5I" TargetMode="External"/><Relationship Id="rId364" Type="http://schemas.openxmlformats.org/officeDocument/2006/relationships/hyperlink" Target="consultantplus://offline/ref=4EC78E43ABE0E34F89A7CD58800A2E4DE7ADB5C0DF6A6F3BEC875B8DFE83F32F743E69E8D1822221PFMDI" TargetMode="External"/><Relationship Id="rId61" Type="http://schemas.openxmlformats.org/officeDocument/2006/relationships/hyperlink" Target="consultantplus://offline/ref=4EC78E43ABE0E34F89A7CD58800A2E4DE7ADB5C1D5606F3BEC875B8DFE83F32F743E69E8D1832328PFM4I" TargetMode="External"/><Relationship Id="rId82" Type="http://schemas.openxmlformats.org/officeDocument/2006/relationships/hyperlink" Target="consultantplus://offline/ref=4EC78E43ABE0E34F89A7CD58800A2E4DE7ADB5C1D5606F3BEC875B8DFE83F32F743E69E8D1832220PFMAI" TargetMode="External"/><Relationship Id="rId199" Type="http://schemas.openxmlformats.org/officeDocument/2006/relationships/hyperlink" Target="consultantplus://offline/ref=4EC78E43ABE0E34F89A7CD58800A2E4DE7ADB5CBD1646F3BEC875B8DFE83F32F743E69E8D1822223PFM9I" TargetMode="External"/><Relationship Id="rId203" Type="http://schemas.openxmlformats.org/officeDocument/2006/relationships/hyperlink" Target="consultantplus://offline/ref=4EC78E43ABE0E34F89A7CD58800A2E4DE7ADB5C0D1636F3BEC875B8DFE83F32F743E69E8D1822123PFMAI" TargetMode="External"/><Relationship Id="rId385" Type="http://schemas.openxmlformats.org/officeDocument/2006/relationships/hyperlink" Target="consultantplus://offline/ref=4EC78E43ABE0E34F89A7CD58800A2E4DE7AEB1CFD2636F3BEC875B8DFEP8M3I" TargetMode="External"/><Relationship Id="rId19" Type="http://schemas.openxmlformats.org/officeDocument/2006/relationships/hyperlink" Target="consultantplus://offline/ref=4EC78E43ABE0E34F89A7CD58800A2E4DE7ACB7CFD4676F3BEC875B8DFE83F32F743E69E8D1822424PFM9I" TargetMode="External"/><Relationship Id="rId224" Type="http://schemas.openxmlformats.org/officeDocument/2006/relationships/hyperlink" Target="consultantplus://offline/ref=4EC78E43ABE0E34F89A7CD58800A2E4DE7ACB5CBDF616F3BEC875B8DFEP8M3I" TargetMode="External"/><Relationship Id="rId245" Type="http://schemas.openxmlformats.org/officeDocument/2006/relationships/hyperlink" Target="consultantplus://offline/ref=4EC78E43ABE0E34F89A7CD58800A2E4DEEAABAC1D3693231E4DE578FF98CAC38737765E9D18223P2M8I" TargetMode="External"/><Relationship Id="rId266" Type="http://schemas.openxmlformats.org/officeDocument/2006/relationships/hyperlink" Target="consultantplus://offline/ref=4EC78E43ABE0E34F89A7CD58800A2E4DE7ACBBCCD26A6F3BEC875B8DFE83F32F743E69E8D1822229PFM5I" TargetMode="External"/><Relationship Id="rId287" Type="http://schemas.openxmlformats.org/officeDocument/2006/relationships/hyperlink" Target="consultantplus://offline/ref=4EC78E43ABE0E34F89A7CD58800A2E4DE7ACBBCCD26A6F3BEC875B8DFE83F32F743E69E8D1822123PFM9I" TargetMode="External"/><Relationship Id="rId410" Type="http://schemas.openxmlformats.org/officeDocument/2006/relationships/hyperlink" Target="consultantplus://offline/ref=4EC78E43ABE0E34F89A7CD58800A2E4DE5ADBACFD0693231E4DE578FPFM9I" TargetMode="External"/><Relationship Id="rId30" Type="http://schemas.openxmlformats.org/officeDocument/2006/relationships/hyperlink" Target="consultantplus://offline/ref=4EC78E43ABE0E34F89A7CD58800A2E4DE7ABBACFD0636F3BEC875B8DFE83F32F743E69E8D1822320PFM4I" TargetMode="External"/><Relationship Id="rId105" Type="http://schemas.openxmlformats.org/officeDocument/2006/relationships/hyperlink" Target="consultantplus://offline/ref=4EC78E43ABE0E34F89A7CD58800A2E4DE7ADB5C1D5606F3BEC875B8DFE83F32F743E69E8D1832223PFMFI" TargetMode="External"/><Relationship Id="rId126" Type="http://schemas.openxmlformats.org/officeDocument/2006/relationships/hyperlink" Target="consultantplus://offline/ref=4EC78E43ABE0E34F89A7CD58800A2E4DE7ACB6C1DF616F3BEC875B8DFE83F32F743E69E8D1822220PFMEI" TargetMode="External"/><Relationship Id="rId147" Type="http://schemas.openxmlformats.org/officeDocument/2006/relationships/hyperlink" Target="consultantplus://offline/ref=4EC78E43ABE0E34F89A7CD58800A2E4DE7ADB5C1D5606F3BEC875B8DFE83F32F743E69E8D1832227PFMDI" TargetMode="External"/><Relationship Id="rId168" Type="http://schemas.openxmlformats.org/officeDocument/2006/relationships/hyperlink" Target="consultantplus://offline/ref=4EC78E43ABE0E34F89A7CD58800A2E4DE7ADB5C1D5606F3BEC875B8DFE83F32F743E69E8D1832228PFM4I" TargetMode="External"/><Relationship Id="rId312" Type="http://schemas.openxmlformats.org/officeDocument/2006/relationships/hyperlink" Target="consultantplus://offline/ref=4EC78E43ABE0E34F89A7CD58800A2E4DE7ADB6CDD56B6F3BEC875B8DFE83F32F743E69E8D1822125PFM8I" TargetMode="External"/><Relationship Id="rId333" Type="http://schemas.openxmlformats.org/officeDocument/2006/relationships/hyperlink" Target="consultantplus://offline/ref=4EC78E43ABE0E34F89A7CD58800A2E4DE0ACBBCED2693231E4DE578FF98CAC38737765E9D18221P2M3I" TargetMode="External"/><Relationship Id="rId354" Type="http://schemas.openxmlformats.org/officeDocument/2006/relationships/hyperlink" Target="consultantplus://offline/ref=4EC78E43ABE0E34F89A7CD58800A2E4DE7ADBBC1D1646F3BEC875B8DFE83F32F743E69E8D1822325PFMFI" TargetMode="External"/><Relationship Id="rId51" Type="http://schemas.openxmlformats.org/officeDocument/2006/relationships/hyperlink" Target="consultantplus://offline/ref=4EC78E43ABE0E34F89A7CD58800A2E4DE4A0B4CDDC343839BDD25588F6D3BB3F3A7B64E9D282P2MBI" TargetMode="External"/><Relationship Id="rId72" Type="http://schemas.openxmlformats.org/officeDocument/2006/relationships/hyperlink" Target="consultantplus://offline/ref=4EC78E43ABE0E34F89A7CD58800A2E4DE2AAB1CFDC343839BDD255P8M8I" TargetMode="External"/><Relationship Id="rId93" Type="http://schemas.openxmlformats.org/officeDocument/2006/relationships/hyperlink" Target="consultantplus://offline/ref=4EC78E43ABE0E34F89A7CD58800A2E4DE7ADB3CBD2646F3BEC875B8DFE83F32F743E69E8D1822426PFMFI" TargetMode="External"/><Relationship Id="rId189" Type="http://schemas.openxmlformats.org/officeDocument/2006/relationships/hyperlink" Target="consultantplus://offline/ref=4EC78E43ABE0E34F89A7CD58800A2E4DE7ADB5C0D1636F3BEC875B8DFE83F32F743E69E8D1822123PFM9I" TargetMode="External"/><Relationship Id="rId375" Type="http://schemas.openxmlformats.org/officeDocument/2006/relationships/hyperlink" Target="consultantplus://offline/ref=4EC78E43ABE0E34F89A7CD58800A2E4DE7ADB5C1D5606F3BEC875B8DFE83F32F743E69E8D1832123PFMEI" TargetMode="External"/><Relationship Id="rId396" Type="http://schemas.openxmlformats.org/officeDocument/2006/relationships/hyperlink" Target="consultantplus://offline/ref=4EC78E43ABE0E34F89A7CD58800A2E4DE7ADB5C1D5606F3BEC875B8DFE83F32F743E69E8D1832127PFM4I" TargetMode="External"/><Relationship Id="rId3" Type="http://schemas.openxmlformats.org/officeDocument/2006/relationships/webSettings" Target="webSettings.xml"/><Relationship Id="rId214" Type="http://schemas.openxmlformats.org/officeDocument/2006/relationships/hyperlink" Target="consultantplus://offline/ref=4EC78E43ABE0E34F89A7CD58800A2E4DEEA8B5CAD7693231E4DE578FF98CAC38737765E9D18223P2M9I" TargetMode="External"/><Relationship Id="rId235" Type="http://schemas.openxmlformats.org/officeDocument/2006/relationships/hyperlink" Target="consultantplus://offline/ref=4EC78E43ABE0E34F89A7CD58800A2E4DE7ADB5C1D5606F3BEC875B8DFE83F32F743E69E8D1802725PFMFI" TargetMode="External"/><Relationship Id="rId256" Type="http://schemas.openxmlformats.org/officeDocument/2006/relationships/hyperlink" Target="consultantplus://offline/ref=4EC78E43ABE0E34F89A7CD58800A2E4DE7ACBBCCD26A6F3BEC875B8DFE83F32F743E69E8D1822229PFMBI" TargetMode="External"/><Relationship Id="rId277" Type="http://schemas.openxmlformats.org/officeDocument/2006/relationships/hyperlink" Target="consultantplus://offline/ref=4EC78E43ABE0E34F89A7CD58800A2E4DE7ACBBCCD26A6F3BEC875B8DFE83F32F743E69E8D1822122PFMEI" TargetMode="External"/><Relationship Id="rId298" Type="http://schemas.openxmlformats.org/officeDocument/2006/relationships/hyperlink" Target="consultantplus://offline/ref=4EC78E43ABE0E34F89A7CD58800A2E4DE7ADB6CDD56B6F3BEC875B8DFE83F32F743E69E8D1822020PFMCI" TargetMode="External"/><Relationship Id="rId400" Type="http://schemas.openxmlformats.org/officeDocument/2006/relationships/hyperlink" Target="consultantplus://offline/ref=4EC78E43ABE0E34F89A7CD58800A2E4DE7ABBBCDD2626F3BEC875B8DFEP8M3I" TargetMode="External"/><Relationship Id="rId421" Type="http://schemas.openxmlformats.org/officeDocument/2006/relationships/hyperlink" Target="consultantplus://offline/ref=4EC78E43ABE0E34F89A7CD58800A2E4DE7A1B5C9D1693231E4DE578FF98CAC38737765E9D18223P2M8I" TargetMode="External"/><Relationship Id="rId116" Type="http://schemas.openxmlformats.org/officeDocument/2006/relationships/hyperlink" Target="consultantplus://offline/ref=4EC78E43ABE0E34F89A7CD58800A2E4DE7ADB5C1D5606F3BEC875B8DFE83F32F743E69E8D1832224PFM9I" TargetMode="External"/><Relationship Id="rId137" Type="http://schemas.openxmlformats.org/officeDocument/2006/relationships/hyperlink" Target="consultantplus://offline/ref=4EC78E43ABE0E34F89A7CD58800A2E4DE7ADB5C1D5606F3BEC875B8DFE83F32F743E69E8D1832225PFM4I" TargetMode="External"/><Relationship Id="rId158" Type="http://schemas.openxmlformats.org/officeDocument/2006/relationships/hyperlink" Target="consultantplus://offline/ref=4EC78E43ABE0E34F89A7CD58800A2E4DE7ADB5C1D5606F3BEC875B8DFE83F32F743E69E8D1832227PFMBI" TargetMode="External"/><Relationship Id="rId302" Type="http://schemas.openxmlformats.org/officeDocument/2006/relationships/hyperlink" Target="consultantplus://offline/ref=4EC78E43ABE0E34F89A7CD58800A2E4DE7ADBBCCD3616F3BEC875B8DFE83F32F743E69E8D2P8M3I" TargetMode="External"/><Relationship Id="rId323" Type="http://schemas.openxmlformats.org/officeDocument/2006/relationships/hyperlink" Target="consultantplus://offline/ref=4EC78E43ABE0E34F89A7CD58800A2E4DE7ADBBCCD3616F3BEC875B8DFE83F32F743E69E8D1822127PFMAI" TargetMode="External"/><Relationship Id="rId344" Type="http://schemas.openxmlformats.org/officeDocument/2006/relationships/hyperlink" Target="consultantplus://offline/ref=4EC78E43ABE0E34F89A7CD58800A2E4DEFAFB3CED0693231E4DE578FF98CAC38737765E9D1802BP2M2I" TargetMode="External"/><Relationship Id="rId20" Type="http://schemas.openxmlformats.org/officeDocument/2006/relationships/hyperlink" Target="consultantplus://offline/ref=4EC78E43ABE0E34F89A7CD58800A2E4DEEAABAC1D3693231E4DE578FF98CAC38737765E9D18223P2M8I" TargetMode="External"/><Relationship Id="rId41" Type="http://schemas.openxmlformats.org/officeDocument/2006/relationships/hyperlink" Target="consultantplus://offline/ref=4EC78E43ABE0E34F89A7CD58800A2E4DE7AEB1CED7676F3BEC875B8DFE83F32F743E69E8D1822329PFMDI" TargetMode="External"/><Relationship Id="rId62" Type="http://schemas.openxmlformats.org/officeDocument/2006/relationships/hyperlink" Target="consultantplus://offline/ref=4EC78E43ABE0E34F89A7CD58800A2E4DE7ADB5C1D5606F3BEC875B8DFE83F32F743E69E8D1832329PFMCI" TargetMode="External"/><Relationship Id="rId83" Type="http://schemas.openxmlformats.org/officeDocument/2006/relationships/hyperlink" Target="consultantplus://offline/ref=4EC78E43ABE0E34F89A7CD58800A2E4DE7ADB5C1D5606F3BEC875B8DFE83F32F743E69E8D1832220PFM4I" TargetMode="External"/><Relationship Id="rId179" Type="http://schemas.openxmlformats.org/officeDocument/2006/relationships/hyperlink" Target="consultantplus://offline/ref=4EC78E43ABE0E34F89A7CD58800A2E4DE7ADB5C0D1636F3BEC875B8DFE83F32F743E69E8D1822123PFM8I" TargetMode="External"/><Relationship Id="rId365" Type="http://schemas.openxmlformats.org/officeDocument/2006/relationships/hyperlink" Target="consultantplus://offline/ref=4EC78E43ABE0E34F89A7CD58800A2E4DE7A8B0C8D26B6F3BEC875B8DFE83F32F743E69E8D1822320PFM4I" TargetMode="External"/><Relationship Id="rId386" Type="http://schemas.openxmlformats.org/officeDocument/2006/relationships/hyperlink" Target="consultantplus://offline/ref=4EC78E43ABE0E34F89A7CD58800A2E4DE7ACB0C1DF666F3BEC875B8DFE83F32F743E69E8D1822320PFMEI" TargetMode="External"/><Relationship Id="rId190" Type="http://schemas.openxmlformats.org/officeDocument/2006/relationships/hyperlink" Target="consultantplus://offline/ref=4EC78E43ABE0E34F89A7CD58800A2E4DE7AEB1CFD3666F3BEC875B8DFE83F32F743E69E8D1832226PFM9I" TargetMode="External"/><Relationship Id="rId204" Type="http://schemas.openxmlformats.org/officeDocument/2006/relationships/hyperlink" Target="consultantplus://offline/ref=4EC78E43ABE0E34F89A7CD58800A2E4DE7ACBBCBD0676F3BEC875B8DFE83F32F743E69E8D1822529PFMAI" TargetMode="External"/><Relationship Id="rId225" Type="http://schemas.openxmlformats.org/officeDocument/2006/relationships/hyperlink" Target="consultantplus://offline/ref=4EC78E43ABE0E34F89A7CD58800A2E4DE7A8B5CBDE666F3BEC875B8DFE83F32F743E69E8D1822321PFMAI" TargetMode="External"/><Relationship Id="rId246" Type="http://schemas.openxmlformats.org/officeDocument/2006/relationships/hyperlink" Target="consultantplus://offline/ref=4EC78E43ABE0E34F89A7CD58800A2E4DE7ADBBCCD3616F3BEC875B8DFE83F32F743E69EDD4P8M7I" TargetMode="External"/><Relationship Id="rId267" Type="http://schemas.openxmlformats.org/officeDocument/2006/relationships/hyperlink" Target="consultantplus://offline/ref=4EC78E43ABE0E34F89A7CD58800A2E4DE7ACBBCCD26A6F3BEC875B8DFE83F32F743E69E8D1822120PFM9I" TargetMode="External"/><Relationship Id="rId288" Type="http://schemas.openxmlformats.org/officeDocument/2006/relationships/hyperlink" Target="consultantplus://offline/ref=4EC78E43ABE0E34F89A7CD58800A2E4DE7ACBBCCD26A6F3BEC875B8DFE83F32F743E69E8D1822123PFMAI" TargetMode="External"/><Relationship Id="rId411" Type="http://schemas.openxmlformats.org/officeDocument/2006/relationships/hyperlink" Target="consultantplus://offline/ref=4EC78E43ABE0E34F89A7CD58800A2E4DE5ADBBC0D1693231E4DE578FF98CAC38737765E9D18226P2M4I" TargetMode="External"/><Relationship Id="rId106" Type="http://schemas.openxmlformats.org/officeDocument/2006/relationships/hyperlink" Target="consultantplus://offline/ref=4EC78E43ABE0E34F89A7CD58800A2E4DE7ADB5C1D5606F3BEC875B8DFE83F32F743E69E8D1832223PFM8I" TargetMode="External"/><Relationship Id="rId127" Type="http://schemas.openxmlformats.org/officeDocument/2006/relationships/hyperlink" Target="consultantplus://offline/ref=4EC78E43ABE0E34F89A7CD58800A2E4DE7ADB5C1D5606F3BEC875B8DFE83F32F743E69E8D1832225PFM9I" TargetMode="External"/><Relationship Id="rId313" Type="http://schemas.openxmlformats.org/officeDocument/2006/relationships/hyperlink" Target="consultantplus://offline/ref=4EC78E43ABE0E34F89A7CD58800A2E4DE7ADB6CDD56B6F3BEC875B8DFE83F32F743E69E8D1822129PFM8I" TargetMode="External"/><Relationship Id="rId10" Type="http://schemas.openxmlformats.org/officeDocument/2006/relationships/hyperlink" Target="consultantplus://offline/ref=4EC78E43ABE0E34F89A7CD58800A2E4DEEADB0CBDE693231E4DE578FF98CAC38737765E9D18220P2M8I" TargetMode="External"/><Relationship Id="rId31" Type="http://schemas.openxmlformats.org/officeDocument/2006/relationships/hyperlink" Target="consultantplus://offline/ref=4EC78E43ABE0E34F89A7CD58800A2E4DE7ADB6C9D06A6F3BEC875B8DFE83F32F743E69E8D1822520PFM4I" TargetMode="External"/><Relationship Id="rId52" Type="http://schemas.openxmlformats.org/officeDocument/2006/relationships/hyperlink" Target="consultantplus://offline/ref=4EC78E43ABE0E34F89A7CD58800A2E4DE7AEB2CBD4656F3BEC875B8DFE83F32F743E69E8D1822122PFM8I" TargetMode="External"/><Relationship Id="rId73" Type="http://schemas.openxmlformats.org/officeDocument/2006/relationships/hyperlink" Target="consultantplus://offline/ref=4EC78E43ABE0E34F89A7CD58800A2E4DE7AAB3CDDF616F3BEC875B8DFE83F32F743E69E8D1822321PFMCI" TargetMode="External"/><Relationship Id="rId94" Type="http://schemas.openxmlformats.org/officeDocument/2006/relationships/hyperlink" Target="consultantplus://offline/ref=4EC78E43ABE0E34F89A7CD58800A2E4DE7ADB5C1D5606F3BEC875B8DFE83F32F743E69E8D1832222PFMCI" TargetMode="External"/><Relationship Id="rId148" Type="http://schemas.openxmlformats.org/officeDocument/2006/relationships/hyperlink" Target="consultantplus://offline/ref=4EC78E43ABE0E34F89A7CD58800A2E4DE7ABB0CADE606F3BEC875B8DFEP8M3I" TargetMode="External"/><Relationship Id="rId169" Type="http://schemas.openxmlformats.org/officeDocument/2006/relationships/hyperlink" Target="consultantplus://offline/ref=4EC78E43ABE0E34F89A7CD58800A2E4DE7ACB7CFD46A6F3BEC875B8DFE83F32F743E69E8D1822328PFMEI" TargetMode="External"/><Relationship Id="rId334" Type="http://schemas.openxmlformats.org/officeDocument/2006/relationships/hyperlink" Target="consultantplus://offline/ref=4EC78E43ABE0E34F89A7CD58800A2E4DE7ACBBCCD26A6F3BEC875B8DFE83F32F743E69E8D1822127PFM9I" TargetMode="External"/><Relationship Id="rId355" Type="http://schemas.openxmlformats.org/officeDocument/2006/relationships/hyperlink" Target="consultantplus://offline/ref=4EC78E43ABE0E34F89A7CD58800A2E4DE7AEB1CED5646F3BEC875B8DFE83F32F743E69E8D1822125PFMEI" TargetMode="External"/><Relationship Id="rId376" Type="http://schemas.openxmlformats.org/officeDocument/2006/relationships/hyperlink" Target="consultantplus://offline/ref=4EC78E43ABE0E34F89A7CD58800A2E4DE7ADB2CFDF626F3BEC875B8DFE83F32F743E69E8D1822320PFMEI" TargetMode="External"/><Relationship Id="rId397" Type="http://schemas.openxmlformats.org/officeDocument/2006/relationships/hyperlink" Target="consultantplus://offline/ref=4EC78E43ABE0E34F89A7CD58800A2E4DE7ACB7CFD4676F3BEC875B8DFE83F32F743E69E8D1822424PFM9I" TargetMode="External"/><Relationship Id="rId4" Type="http://schemas.openxmlformats.org/officeDocument/2006/relationships/hyperlink" Target="consultantplus://offline/ref=4EC78E43ABE0E34F89A7CD58800A2E4DE2A8B0C1D1693231E4DE578FF98CAC38737765E9D18223P2M8I" TargetMode="External"/><Relationship Id="rId180" Type="http://schemas.openxmlformats.org/officeDocument/2006/relationships/hyperlink" Target="consultantplus://offline/ref=4EC78E43ABE0E34F89A7CD58800A2E4DE7ADB5C1D5606F3BEC875B8DFE83F32F743E69E8D1832229PFM9I" TargetMode="External"/><Relationship Id="rId215" Type="http://schemas.openxmlformats.org/officeDocument/2006/relationships/hyperlink" Target="consultantplus://offline/ref=4EC78E43ABE0E34F89A7CD58800A2E4DEEABB2CEDE693231E4DE578FF98CAC38737765E9D18222P2M0I" TargetMode="External"/><Relationship Id="rId236" Type="http://schemas.openxmlformats.org/officeDocument/2006/relationships/hyperlink" Target="consultantplus://offline/ref=4EC78E43ABE0E34F89A7CD58800A2E4DE7ADB5C1D5606F3BEC875B8DFE83F32F743E69E8D1832122PFMCI" TargetMode="External"/><Relationship Id="rId257" Type="http://schemas.openxmlformats.org/officeDocument/2006/relationships/hyperlink" Target="consultantplus://offline/ref=4EC78E43ABE0E34F89A7CD58800A2E4DE7AEB3C9D5606F3BEC875B8DFE83F32F743E69EFD4P8M1I" TargetMode="External"/><Relationship Id="rId278" Type="http://schemas.openxmlformats.org/officeDocument/2006/relationships/hyperlink" Target="consultantplus://offline/ref=4EC78E43ABE0E34F89A7CD58800A2E4DE7ACBBCCD26A6F3BEC875B8DFE83F32F743E69E8D1822122PFMAI" TargetMode="External"/><Relationship Id="rId401" Type="http://schemas.openxmlformats.org/officeDocument/2006/relationships/hyperlink" Target="consultantplus://offline/ref=4EC78E43ABE0E34F89A7CD58800A2E4DE7ACBACAD5666F3BEC875B8DFEP8M3I" TargetMode="External"/><Relationship Id="rId422" Type="http://schemas.openxmlformats.org/officeDocument/2006/relationships/hyperlink" Target="consultantplus://offline/ref=4EC78E43ABE0E34F89A7CD58800A2E4DE4ABB5CED6693231E4DE578FF98CAC38737765E9D18223P2M8I" TargetMode="External"/><Relationship Id="rId303" Type="http://schemas.openxmlformats.org/officeDocument/2006/relationships/hyperlink" Target="consultantplus://offline/ref=4EC78E43ABE0E34F89A7CD58800A2E4DE7ADB6CBD56B6F3BEC875B8DFE83F32F743E69E8D1822321PFMFI" TargetMode="External"/><Relationship Id="rId42" Type="http://schemas.openxmlformats.org/officeDocument/2006/relationships/hyperlink" Target="consultantplus://offline/ref=4EC78E43ABE0E34F89A7CD58800A2E4DE7AEB1CDDE666F3BEC875B8DFE83F32F743E69E8D1822221PFM8I" TargetMode="External"/><Relationship Id="rId84" Type="http://schemas.openxmlformats.org/officeDocument/2006/relationships/hyperlink" Target="consultantplus://offline/ref=4EC78E43ABE0E34F89A7CD58800A2E4DE7ADB5C1D5606F3BEC875B8DFE83F32F743E69E8D1832221PFMCI" TargetMode="External"/><Relationship Id="rId138" Type="http://schemas.openxmlformats.org/officeDocument/2006/relationships/hyperlink" Target="consultantplus://offline/ref=4EC78E43ABE0E34F89A7CD58800A2E4DE7ADB5C1D5606F3BEC875B8DFE83F32F743E69E8D1832226PFMDI" TargetMode="External"/><Relationship Id="rId345" Type="http://schemas.openxmlformats.org/officeDocument/2006/relationships/hyperlink" Target="consultantplus://offline/ref=4EC78E43ABE0E34F89A7CD58800A2E4DE7ADBBCCD3616F3BEC875B8DFE83F32F743E69E8D8P8M1I" TargetMode="External"/><Relationship Id="rId387" Type="http://schemas.openxmlformats.org/officeDocument/2006/relationships/hyperlink" Target="consultantplus://offline/ref=4EC78E43ABE0E34F89A7CD58800A2E4DE1AFB2CDDE693231E4DE578FF98CAC38737765E9D18223P2M2I" TargetMode="External"/><Relationship Id="rId191" Type="http://schemas.openxmlformats.org/officeDocument/2006/relationships/hyperlink" Target="consultantplus://offline/ref=4EC78E43ABE0E34F89A7CD58800A2E4DEEA1B6C8DF693231E4DE578FPFM9I" TargetMode="External"/><Relationship Id="rId205" Type="http://schemas.openxmlformats.org/officeDocument/2006/relationships/hyperlink" Target="consultantplus://offline/ref=4EC78E43ABE0E34F89A7CD58800A2E4DE7A8B2C9D2636F3BEC875B8DFE83F32F743E69E8D1822320PFMDI" TargetMode="External"/><Relationship Id="rId247" Type="http://schemas.openxmlformats.org/officeDocument/2006/relationships/hyperlink" Target="consultantplus://offline/ref=4EC78E43ABE0E34F89A7CD58800A2E4DE7ADBBCCD3616F3BEC875B8DFE83F32F743E69EDD4P8M7I" TargetMode="External"/><Relationship Id="rId412" Type="http://schemas.openxmlformats.org/officeDocument/2006/relationships/hyperlink" Target="consultantplus://offline/ref=4EC78E43ABE0E34F89A7CD58800A2E4DE7A0B3CFD6693231E4DE578FPFM9I" TargetMode="External"/><Relationship Id="rId107" Type="http://schemas.openxmlformats.org/officeDocument/2006/relationships/hyperlink" Target="consultantplus://offline/ref=4EC78E43ABE0E34F89A7CD58800A2E4DE7ADB5C1D5606F3BEC875B8DFE83F32F743E69E8D1832223PFM9I" TargetMode="External"/><Relationship Id="rId289" Type="http://schemas.openxmlformats.org/officeDocument/2006/relationships/hyperlink" Target="consultantplus://offline/ref=4EC78E43ABE0E34F89A7CD58800A2E4DE7ADB6C9D06A6F3BEC875B8DFE83F32F743E69E8D1822520PFM4I" TargetMode="External"/><Relationship Id="rId11" Type="http://schemas.openxmlformats.org/officeDocument/2006/relationships/hyperlink" Target="consultantplus://offline/ref=4EC78E43ABE0E34F89A7CD58800A2E4DE0A8B4C0DF693231E4DE578FF98CAC38737765E9D18223P2M8I" TargetMode="External"/><Relationship Id="rId53" Type="http://schemas.openxmlformats.org/officeDocument/2006/relationships/hyperlink" Target="consultantplus://offline/ref=4EC78E43ABE0E34F89A7CD58800A2E4DE7ADB5C1D5606F3BEC875B8DFE83F32F743E69E8D1832328PFMEI" TargetMode="External"/><Relationship Id="rId149" Type="http://schemas.openxmlformats.org/officeDocument/2006/relationships/hyperlink" Target="consultantplus://offline/ref=4EC78E43ABE0E34F89A7CD58800A2E4DEEA8B5CCDE693231E4DE578FF98CAC38737765E9D18222P2M4I" TargetMode="External"/><Relationship Id="rId314" Type="http://schemas.openxmlformats.org/officeDocument/2006/relationships/hyperlink" Target="consultantplus://offline/ref=4EC78E43ABE0E34F89A7CD58800A2E4DE2A0B2C1D2693231E4DE578FF98CAC38737765E9D18223P2M6I" TargetMode="External"/><Relationship Id="rId356" Type="http://schemas.openxmlformats.org/officeDocument/2006/relationships/hyperlink" Target="consultantplus://offline/ref=4EC78E43ABE0E34F89A7CD58800A2E4DE7ADB7C8D6676F3BEC875B8DFE83F32F743E69E8D1P8M4I" TargetMode="External"/><Relationship Id="rId398" Type="http://schemas.openxmlformats.org/officeDocument/2006/relationships/hyperlink" Target="consultantplus://offline/ref=4EC78E43ABE0E34F89A7CD58800A2E4DE7AEB3C1D3656F3BEC875B8DFE83F32F743E69E8D1822320PFM5I" TargetMode="External"/><Relationship Id="rId95" Type="http://schemas.openxmlformats.org/officeDocument/2006/relationships/hyperlink" Target="consultantplus://offline/ref=4EC78E43ABE0E34F89A7CD58800A2E4DE7ADB5C1D5606F3BEC875B8DFE83F32F743E69E8D1802725PFM8I" TargetMode="External"/><Relationship Id="rId160" Type="http://schemas.openxmlformats.org/officeDocument/2006/relationships/hyperlink" Target="consultantplus://offline/ref=4EC78E43ABE0E34F89A7CD58800A2E4DE7ADB5C1D5606F3BEC875B8DFE83F32F743E69E8D1832227PFM9I" TargetMode="External"/><Relationship Id="rId216" Type="http://schemas.openxmlformats.org/officeDocument/2006/relationships/hyperlink" Target="consultantplus://offline/ref=4EC78E43ABE0E34F89A7CD58800A2E4DE7ACBBC1D4606F3BEC875B8DFE83F32F743E69E8D1822323PFMCI" TargetMode="External"/><Relationship Id="rId423" Type="http://schemas.openxmlformats.org/officeDocument/2006/relationships/hyperlink" Target="consultantplus://offline/ref=4EC78E43ABE0E34F89A7CD58800A2E4DE5AAB2CBD1693231E4DE578FPFM9I" TargetMode="External"/><Relationship Id="rId258" Type="http://schemas.openxmlformats.org/officeDocument/2006/relationships/hyperlink" Target="consultantplus://offline/ref=4EC78E43ABE0E34F89A7CD58800A2E4DE7ADB5CDD4616F3BEC875B8DFE83F32F743E69E8D1822B23PFMEI" TargetMode="External"/><Relationship Id="rId22" Type="http://schemas.openxmlformats.org/officeDocument/2006/relationships/hyperlink" Target="consultantplus://offline/ref=4EC78E43ABE0E34F89A7CD58800A2E4DEFA9BBCCD5693231E4DE578FF98CAC38737765E9D18220P2M9I" TargetMode="External"/><Relationship Id="rId64" Type="http://schemas.openxmlformats.org/officeDocument/2006/relationships/hyperlink" Target="consultantplus://offline/ref=4EC78E43ABE0E34F89A7CD58800A2E4DE7ADB5C1D5606F3BEC875B8DFE83F32F743E69E8D1832329PFM8I" TargetMode="External"/><Relationship Id="rId118" Type="http://schemas.openxmlformats.org/officeDocument/2006/relationships/hyperlink" Target="consultantplus://offline/ref=4EC78E43ABE0E34F89A7CD58800A2E4DE7ADB5C1D5606F3BEC875B8DFE83F32F743E69E8D1832224PFM5I" TargetMode="External"/><Relationship Id="rId325" Type="http://schemas.openxmlformats.org/officeDocument/2006/relationships/hyperlink" Target="consultantplus://offline/ref=4EC78E43ABE0E34F89A7CD58800A2E4DE7ADB6CDD56B6F3BEC875B8DFE83F32F743E69E8D1822021PFMDI" TargetMode="External"/><Relationship Id="rId367" Type="http://schemas.openxmlformats.org/officeDocument/2006/relationships/hyperlink" Target="consultantplus://offline/ref=4EC78E43ABE0E34F89A7CD58800A2E4DE7A8B0C8D26B6F3BEC875B8DFE83F32F743E69E8D1822322PF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34210</Words>
  <Characters>194999</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2</cp:revision>
  <dcterms:created xsi:type="dcterms:W3CDTF">2014-05-26T08:12:00Z</dcterms:created>
  <dcterms:modified xsi:type="dcterms:W3CDTF">2014-05-26T08:13:00Z</dcterms:modified>
</cp:coreProperties>
</file>