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C7" w:rsidRDefault="003D6BC7">
      <w:pPr>
        <w:widowControl w:val="0"/>
        <w:autoSpaceDE w:val="0"/>
        <w:autoSpaceDN w:val="0"/>
        <w:adjustRightInd w:val="0"/>
        <w:spacing w:after="0" w:line="240" w:lineRule="auto"/>
        <w:jc w:val="both"/>
        <w:outlineLvl w:val="0"/>
        <w:rPr>
          <w:rFonts w:ascii="Calibri" w:hAnsi="Calibri" w:cs="Calibri"/>
        </w:rPr>
      </w:pPr>
    </w:p>
    <w:p w:rsidR="003D6BC7" w:rsidRPr="003D6BC7" w:rsidRDefault="003D6BC7" w:rsidP="003D6BC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1"/>
      <w:bookmarkEnd w:id="0"/>
      <w:r w:rsidRPr="003D6BC7">
        <w:rPr>
          <w:rFonts w:ascii="Times New Roman" w:hAnsi="Times New Roman" w:cs="Times New Roman"/>
          <w:sz w:val="28"/>
          <w:szCs w:val="28"/>
        </w:rPr>
        <w:t>14 января 2011 года N 38</w:t>
      </w:r>
      <w:r w:rsidRPr="003D6BC7">
        <w:rPr>
          <w:rFonts w:ascii="Times New Roman" w:hAnsi="Times New Roman" w:cs="Times New Roman"/>
          <w:sz w:val="28"/>
          <w:szCs w:val="28"/>
        </w:rPr>
        <w:br/>
      </w:r>
    </w:p>
    <w:p w:rsidR="003D6BC7" w:rsidRPr="003D6BC7" w:rsidRDefault="003D6BC7">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УКАЗ</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ПРЕЗИДЕНТА РОССИЙСКОЙ ФЕДЕРАЦИИ</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ВОПРОСЫ ДЕЯТЕЛЬНОСТИ</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СЛЕДСТВЕННОГО КОМИТЕТА РОССИЙСКОЙ ФЕДЕРАЦИИ</w:t>
      </w:r>
    </w:p>
    <w:p w:rsidR="003D6BC7" w:rsidRPr="003D6BC7" w:rsidRDefault="003D6BC7">
      <w:pPr>
        <w:widowControl w:val="0"/>
        <w:autoSpaceDE w:val="0"/>
        <w:autoSpaceDN w:val="0"/>
        <w:adjustRightInd w:val="0"/>
        <w:spacing w:after="0" w:line="240" w:lineRule="auto"/>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(в ред. Указов Президента РФ от 06.05.2011 </w:t>
      </w:r>
      <w:hyperlink r:id="rId4" w:history="1">
        <w:r w:rsidRPr="003D6BC7">
          <w:rPr>
            <w:rFonts w:ascii="Times New Roman" w:hAnsi="Times New Roman" w:cs="Times New Roman"/>
            <w:sz w:val="28"/>
            <w:szCs w:val="28"/>
          </w:rPr>
          <w:t>N 590</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от 29.07.2011 </w:t>
      </w:r>
      <w:hyperlink r:id="rId5" w:history="1">
        <w:r w:rsidRPr="003D6BC7">
          <w:rPr>
            <w:rFonts w:ascii="Times New Roman" w:hAnsi="Times New Roman" w:cs="Times New Roman"/>
            <w:sz w:val="28"/>
            <w:szCs w:val="28"/>
          </w:rPr>
          <w:t>N 1039</w:t>
        </w:r>
      </w:hyperlink>
      <w:r w:rsidRPr="003D6BC7">
        <w:rPr>
          <w:rFonts w:ascii="Times New Roman" w:hAnsi="Times New Roman" w:cs="Times New Roman"/>
          <w:sz w:val="28"/>
          <w:szCs w:val="28"/>
        </w:rPr>
        <w:t xml:space="preserve">, от 19.01.2012 </w:t>
      </w:r>
      <w:hyperlink r:id="rId6" w:history="1">
        <w:r w:rsidRPr="003D6BC7">
          <w:rPr>
            <w:rFonts w:ascii="Times New Roman" w:hAnsi="Times New Roman" w:cs="Times New Roman"/>
            <w:sz w:val="28"/>
            <w:szCs w:val="28"/>
          </w:rPr>
          <w:t>N 82</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от 13.03.2012 </w:t>
      </w:r>
      <w:hyperlink r:id="rId7" w:history="1">
        <w:r w:rsidRPr="003D6BC7">
          <w:rPr>
            <w:rFonts w:ascii="Times New Roman" w:hAnsi="Times New Roman" w:cs="Times New Roman"/>
            <w:sz w:val="28"/>
            <w:szCs w:val="28"/>
          </w:rPr>
          <w:t>N 297</w:t>
        </w:r>
      </w:hyperlink>
      <w:r w:rsidRPr="003D6BC7">
        <w:rPr>
          <w:rFonts w:ascii="Times New Roman" w:hAnsi="Times New Roman" w:cs="Times New Roman"/>
          <w:sz w:val="28"/>
          <w:szCs w:val="28"/>
        </w:rPr>
        <w:t xml:space="preserve">, от 19.05.2012 </w:t>
      </w:r>
      <w:hyperlink r:id="rId8" w:history="1">
        <w:r w:rsidRPr="003D6BC7">
          <w:rPr>
            <w:rFonts w:ascii="Times New Roman" w:hAnsi="Times New Roman" w:cs="Times New Roman"/>
            <w:sz w:val="28"/>
            <w:szCs w:val="28"/>
          </w:rPr>
          <w:t>N 635</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от 18.06.2012 </w:t>
      </w:r>
      <w:hyperlink r:id="rId9" w:history="1">
        <w:r w:rsidRPr="003D6BC7">
          <w:rPr>
            <w:rFonts w:ascii="Times New Roman" w:hAnsi="Times New Roman" w:cs="Times New Roman"/>
            <w:sz w:val="28"/>
            <w:szCs w:val="28"/>
          </w:rPr>
          <w:t>N 874</w:t>
        </w:r>
      </w:hyperlink>
      <w:r w:rsidRPr="003D6BC7">
        <w:rPr>
          <w:rFonts w:ascii="Times New Roman" w:hAnsi="Times New Roman" w:cs="Times New Roman"/>
          <w:sz w:val="28"/>
          <w:szCs w:val="28"/>
        </w:rPr>
        <w:t xml:space="preserve">, от 30.06.2012 </w:t>
      </w:r>
      <w:hyperlink r:id="rId10" w:history="1">
        <w:r w:rsidRPr="003D6BC7">
          <w:rPr>
            <w:rFonts w:ascii="Times New Roman" w:hAnsi="Times New Roman" w:cs="Times New Roman"/>
            <w:sz w:val="28"/>
            <w:szCs w:val="28"/>
          </w:rPr>
          <w:t>N 917</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от 21.11.2012 </w:t>
      </w:r>
      <w:hyperlink r:id="rId11" w:history="1">
        <w:r w:rsidRPr="003D6BC7">
          <w:rPr>
            <w:rFonts w:ascii="Times New Roman" w:hAnsi="Times New Roman" w:cs="Times New Roman"/>
            <w:sz w:val="28"/>
            <w:szCs w:val="28"/>
          </w:rPr>
          <w:t>N 1563</w:t>
        </w:r>
      </w:hyperlink>
      <w:r w:rsidRPr="003D6BC7">
        <w:rPr>
          <w:rFonts w:ascii="Times New Roman" w:hAnsi="Times New Roman" w:cs="Times New Roman"/>
          <w:sz w:val="28"/>
          <w:szCs w:val="28"/>
        </w:rPr>
        <w:t xml:space="preserve">, от 03.12.2013 </w:t>
      </w:r>
      <w:hyperlink r:id="rId12" w:history="1">
        <w:r w:rsidRPr="003D6BC7">
          <w:rPr>
            <w:rFonts w:ascii="Times New Roman" w:hAnsi="Times New Roman" w:cs="Times New Roman"/>
            <w:sz w:val="28"/>
            <w:szCs w:val="28"/>
          </w:rPr>
          <w:t>N 878</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от 07.04.2014 </w:t>
      </w:r>
      <w:hyperlink r:id="rId13" w:history="1">
        <w:r w:rsidRPr="003D6BC7">
          <w:rPr>
            <w:rFonts w:ascii="Times New Roman" w:hAnsi="Times New Roman" w:cs="Times New Roman"/>
            <w:sz w:val="28"/>
            <w:szCs w:val="28"/>
          </w:rPr>
          <w:t>N 213</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соответствии с Федеральным </w:t>
      </w:r>
      <w:hyperlink r:id="rId14" w:history="1">
        <w:r w:rsidRPr="003D6BC7">
          <w:rPr>
            <w:rFonts w:ascii="Times New Roman" w:hAnsi="Times New Roman" w:cs="Times New Roman"/>
            <w:sz w:val="28"/>
            <w:szCs w:val="28"/>
          </w:rPr>
          <w:t>законом</w:t>
        </w:r>
      </w:hyperlink>
      <w:r w:rsidRPr="003D6BC7">
        <w:rPr>
          <w:rFonts w:ascii="Times New Roman" w:hAnsi="Times New Roman" w:cs="Times New Roman"/>
          <w:sz w:val="28"/>
          <w:szCs w:val="28"/>
        </w:rPr>
        <w:t xml:space="preserve"> от 28 декабря 2010 г. N 403-ФЗ "О Следственном комитете Российской Федерации" постановляю:</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 Утвердить прилагаемые: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 </w:t>
      </w:r>
      <w:hyperlink w:anchor="Par55" w:history="1">
        <w:r w:rsidRPr="003D6BC7">
          <w:rPr>
            <w:rFonts w:ascii="Times New Roman" w:hAnsi="Times New Roman" w:cs="Times New Roman"/>
            <w:sz w:val="28"/>
            <w:szCs w:val="28"/>
          </w:rPr>
          <w:t>Положение</w:t>
        </w:r>
      </w:hyperlink>
      <w:r w:rsidRPr="003D6BC7">
        <w:rPr>
          <w:rFonts w:ascii="Times New Roman" w:hAnsi="Times New Roman" w:cs="Times New Roman"/>
          <w:sz w:val="28"/>
          <w:szCs w:val="28"/>
        </w:rPr>
        <w:t xml:space="preserve"> о Следственном комитете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w:t>
      </w:r>
      <w:hyperlink w:anchor="Par224" w:history="1">
        <w:r w:rsidRPr="003D6BC7">
          <w:rPr>
            <w:rFonts w:ascii="Times New Roman" w:hAnsi="Times New Roman" w:cs="Times New Roman"/>
            <w:sz w:val="28"/>
            <w:szCs w:val="28"/>
          </w:rPr>
          <w:t>перечень</w:t>
        </w:r>
      </w:hyperlink>
      <w:r w:rsidRPr="003D6BC7">
        <w:rPr>
          <w:rFonts w:ascii="Times New Roman" w:hAnsi="Times New Roman" w:cs="Times New Roman"/>
          <w:sz w:val="28"/>
          <w:szCs w:val="28"/>
        </w:rPr>
        <w:t xml:space="preserve"> соответствия специальных званий сотрудников Следственного комитета Российской Федерации классным чинам прокурорских работников органов прокуратуры Российской Федерации и воинским званиям;</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w:anchor="Par268" w:history="1">
        <w:r w:rsidRPr="003D6BC7">
          <w:rPr>
            <w:rFonts w:ascii="Times New Roman" w:hAnsi="Times New Roman" w:cs="Times New Roman"/>
            <w:sz w:val="28"/>
            <w:szCs w:val="28"/>
          </w:rPr>
          <w:t>перечень</w:t>
        </w:r>
      </w:hyperlink>
      <w:r w:rsidRPr="003D6BC7">
        <w:rPr>
          <w:rFonts w:ascii="Times New Roman" w:hAnsi="Times New Roman" w:cs="Times New Roman"/>
          <w:sz w:val="28"/>
          <w:szCs w:val="28"/>
        </w:rPr>
        <w:t xml:space="preserve"> должностей в Следственном комитете Российской Федерации, по которым предусмотрено присвоение высших специальных званий;</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г) </w:t>
      </w:r>
      <w:hyperlink w:anchor="Par550" w:history="1">
        <w:r w:rsidRPr="003D6BC7">
          <w:rPr>
            <w:rFonts w:ascii="Times New Roman" w:hAnsi="Times New Roman" w:cs="Times New Roman"/>
            <w:sz w:val="28"/>
            <w:szCs w:val="28"/>
          </w:rPr>
          <w:t>перечень</w:t>
        </w:r>
      </w:hyperlink>
      <w:r w:rsidRPr="003D6BC7">
        <w:rPr>
          <w:rFonts w:ascii="Times New Roman" w:hAnsi="Times New Roman" w:cs="Times New Roman"/>
          <w:sz w:val="28"/>
          <w:szCs w:val="28"/>
        </w:rPr>
        <w:t xml:space="preserve"> соответствия должностей в Следственном комитете Российской Федерации, в том числе в военных следственных органах Следственного комитета Российской Федерации, по которым предусмотрено присвоение специальных или воинских званий, должностям, которые были предусмотрены в Следственном комитете при прокуратуре Российской Федерации, в том числе в военных следственных органах Следственного комитета при прокуратуре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 Разрешить иметь в Следственном комитете Российской Федерации восемь заместителей Председателя Следственного комитета Российской Федерации, в том числе одного первого заместителя Председателя Следственного комитета Российской Федерации и одного заместителя Председателя Следственного комитета Российской Федерации - руководителя Главного военного следственного управления.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 Установить:</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а) предельное количество должностей в Следственном комитете Российской Федерации, по которым предусмотрено присвоение высших специальных званий, - 223 единицы;</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штатную численность Следственного комитета Российской Федерации (кроме </w:t>
      </w:r>
      <w:r w:rsidRPr="003D6BC7">
        <w:rPr>
          <w:rFonts w:ascii="Times New Roman" w:hAnsi="Times New Roman" w:cs="Times New Roman"/>
          <w:sz w:val="28"/>
          <w:szCs w:val="28"/>
        </w:rPr>
        <w:lastRenderedPageBreak/>
        <w:t>военных следственных органов Следственного комитета Российской Федерации) в количестве 19 156 единиц, а с 1 января 2012 г. - в количестве 21 156 единиц;</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в) штатную численность военных следственных органов Следственного комитета Российской Федерации в количестве 2034 единиц.</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4. Обязательное личное страхование сотрудников Следственного комитета Российской Федерации в соответствии с </w:t>
      </w:r>
      <w:hyperlink r:id="rId15" w:history="1">
        <w:r w:rsidRPr="003D6BC7">
          <w:rPr>
            <w:rFonts w:ascii="Times New Roman" w:hAnsi="Times New Roman" w:cs="Times New Roman"/>
            <w:sz w:val="28"/>
            <w:szCs w:val="28"/>
          </w:rPr>
          <w:t>пунктом 3 статьи 45</w:t>
        </w:r>
      </w:hyperlink>
      <w:r w:rsidRPr="003D6BC7">
        <w:rPr>
          <w:rFonts w:ascii="Times New Roman" w:hAnsi="Times New Roman" w:cs="Times New Roman"/>
          <w:sz w:val="28"/>
          <w:szCs w:val="28"/>
        </w:rPr>
        <w:t xml:space="preserve"> Федерального закона от 28 декабря 2010 г. N 403-ФЗ "О Следственном комитете Российской Федерации" до вступления в силу </w:t>
      </w:r>
      <w:hyperlink r:id="rId16" w:history="1">
        <w:r w:rsidRPr="003D6BC7">
          <w:rPr>
            <w:rFonts w:ascii="Times New Roman" w:hAnsi="Times New Roman" w:cs="Times New Roman"/>
            <w:sz w:val="28"/>
            <w:szCs w:val="28"/>
          </w:rPr>
          <w:t>статьи 36</w:t>
        </w:r>
      </w:hyperlink>
      <w:r w:rsidRPr="003D6BC7">
        <w:rPr>
          <w:rFonts w:ascii="Times New Roman" w:hAnsi="Times New Roman" w:cs="Times New Roman"/>
          <w:sz w:val="28"/>
          <w:szCs w:val="28"/>
        </w:rPr>
        <w:t xml:space="preserve"> названного Федерального закона осуществляется в порядке, предусмотренном </w:t>
      </w:r>
      <w:hyperlink r:id="rId17" w:history="1">
        <w:r w:rsidRPr="003D6BC7">
          <w:rPr>
            <w:rFonts w:ascii="Times New Roman" w:hAnsi="Times New Roman" w:cs="Times New Roman"/>
            <w:sz w:val="28"/>
            <w:szCs w:val="28"/>
          </w:rPr>
          <w:t>статьей 45</w:t>
        </w:r>
      </w:hyperlink>
      <w:r w:rsidRPr="003D6BC7">
        <w:rPr>
          <w:rFonts w:ascii="Times New Roman" w:hAnsi="Times New Roman" w:cs="Times New Roman"/>
          <w:sz w:val="28"/>
          <w:szCs w:val="28"/>
        </w:rPr>
        <w:t xml:space="preserve"> Федерального закона "О прокуратуре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5. Правительству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а) решить в установленном порядке организационные, финансовые, материально-технические и иные вопросы, связанные с реализацией настоящего Указа;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б) привести свои акты в соответствие с настоящим Указом.</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6. Внести в акты Президента Российской Федерации изменения по </w:t>
      </w:r>
      <w:hyperlink w:anchor="Par1075" w:history="1">
        <w:r w:rsidRPr="003D6BC7">
          <w:rPr>
            <w:rFonts w:ascii="Times New Roman" w:hAnsi="Times New Roman" w:cs="Times New Roman"/>
            <w:sz w:val="28"/>
            <w:szCs w:val="28"/>
          </w:rPr>
          <w:t>перечню</w:t>
        </w:r>
      </w:hyperlink>
      <w:r w:rsidRPr="003D6BC7">
        <w:rPr>
          <w:rFonts w:ascii="Times New Roman" w:hAnsi="Times New Roman" w:cs="Times New Roman"/>
          <w:sz w:val="28"/>
          <w:szCs w:val="28"/>
        </w:rPr>
        <w:t xml:space="preserve"> согласно приложению.</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7. Председателю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а) при утверждении структуры и штатного расписания центрального аппарата, следственных органов и учреждений Следственного комитета Российской Федерации руководствоваться перечнем соответствия должностей в Следственном комитете Российской Федерации, в том числе в военных следственных органах Следственного комитета Российской Федерации, по которым предусмотрено присвоение специальных или воинских званий, должностям, которые были предусмотрены в Следственном комитете при прокуратуре Российской Федерации, в том числе в военных следственных органах Следственного комитета при прокуратуре Российской Федерации, утвержденным настоящим Указом, в целях обеспечения правовой и социальной защиты сотрудников Следственного комитета Российской Федерации, а также их материального и социального обеспечения;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б) определить численность гражданского персонала системы Следственного комитета Российской Федерации, в том числе численность персонала по охране и обслуживанию зданий, в пределах установленной штатной численности Следственного комитета Российской Федерации, его территориальных органов и военных следственных органов.</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8. Признать утратившими силу:</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Российской Федерации от 1 августа 2007 г. N 1004 "Вопросы Следственного комитета при прокуратуре Российской Федерации" (Собрание законодательства Российской Федерации, 2007, N 32, ст. 4122);</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Pr="003D6BC7">
          <w:rPr>
            <w:rFonts w:ascii="Times New Roman" w:hAnsi="Times New Roman" w:cs="Times New Roman"/>
            <w:sz w:val="28"/>
            <w:szCs w:val="28"/>
          </w:rPr>
          <w:t>пункт 22</w:t>
        </w:r>
      </w:hyperlink>
      <w:r w:rsidRPr="003D6BC7">
        <w:rPr>
          <w:rFonts w:ascii="Times New Roman" w:hAnsi="Times New Roman" w:cs="Times New Roman"/>
          <w:sz w:val="28"/>
          <w:szCs w:val="28"/>
        </w:rPr>
        <w:t xml:space="preserve"> приложения к Указу Президента Российской Федерации от 23 октября 2008 г. N 1517 "О внесении изменений в некоторые акты Президента Российской Федерации" (Собрание законодательства Российской Федерации, 2008, N 43, ст. 4921);</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Pr="003D6BC7">
          <w:rPr>
            <w:rFonts w:ascii="Times New Roman" w:hAnsi="Times New Roman" w:cs="Times New Roman"/>
            <w:sz w:val="28"/>
            <w:szCs w:val="28"/>
          </w:rPr>
          <w:t>пункт 4</w:t>
        </w:r>
      </w:hyperlink>
      <w:r w:rsidRPr="003D6BC7">
        <w:rPr>
          <w:rFonts w:ascii="Times New Roman" w:hAnsi="Times New Roman" w:cs="Times New Roman"/>
          <w:sz w:val="28"/>
          <w:szCs w:val="28"/>
        </w:rPr>
        <w:t xml:space="preserve"> Указа Президента Российской Федерации от 17 ноября 2008 г. N 1626 "Об учреждении эмблемы Следственного комитета при прокуратуре Российской Федерации" (Собрание законодательства Российской Федерации, 2008, N 47, ст. 5432);</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Pr="003D6BC7">
          <w:rPr>
            <w:rFonts w:ascii="Times New Roman" w:hAnsi="Times New Roman" w:cs="Times New Roman"/>
            <w:sz w:val="28"/>
            <w:szCs w:val="28"/>
          </w:rPr>
          <w:t>пункты 3</w:t>
        </w:r>
      </w:hyperlink>
      <w:r w:rsidRPr="003D6BC7">
        <w:rPr>
          <w:rFonts w:ascii="Times New Roman" w:hAnsi="Times New Roman" w:cs="Times New Roman"/>
          <w:sz w:val="28"/>
          <w:szCs w:val="28"/>
        </w:rPr>
        <w:t xml:space="preserve"> и </w:t>
      </w:r>
      <w:hyperlink r:id="rId22" w:history="1">
        <w:r w:rsidRPr="003D6BC7">
          <w:rPr>
            <w:rFonts w:ascii="Times New Roman" w:hAnsi="Times New Roman" w:cs="Times New Roman"/>
            <w:sz w:val="28"/>
            <w:szCs w:val="28"/>
          </w:rPr>
          <w:t>4</w:t>
        </w:r>
      </w:hyperlink>
      <w:r w:rsidRPr="003D6BC7">
        <w:rPr>
          <w:rFonts w:ascii="Times New Roman" w:hAnsi="Times New Roman" w:cs="Times New Roman"/>
          <w:sz w:val="28"/>
          <w:szCs w:val="28"/>
        </w:rPr>
        <w:t xml:space="preserve"> Указа Президента Российской Федерации от 27 сентября 2010 г. N 1182 "Вопросы Следственного комитета Российской Федерации" (Собрание законодательства </w:t>
      </w:r>
      <w:r w:rsidRPr="003D6BC7">
        <w:rPr>
          <w:rFonts w:ascii="Times New Roman" w:hAnsi="Times New Roman" w:cs="Times New Roman"/>
          <w:sz w:val="28"/>
          <w:szCs w:val="28"/>
        </w:rPr>
        <w:lastRenderedPageBreak/>
        <w:t>Российской Федерации, 2010, N 40, ст. 5043).</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9. Настоящий Указ вступает в силу с 15 января 2011 г.</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right"/>
        <w:rPr>
          <w:rFonts w:ascii="Times New Roman" w:hAnsi="Times New Roman" w:cs="Times New Roman"/>
          <w:sz w:val="28"/>
          <w:szCs w:val="28"/>
        </w:rPr>
      </w:pPr>
      <w:r w:rsidRPr="003D6BC7">
        <w:rPr>
          <w:rFonts w:ascii="Times New Roman" w:hAnsi="Times New Roman" w:cs="Times New Roman"/>
          <w:sz w:val="28"/>
          <w:szCs w:val="28"/>
        </w:rPr>
        <w:t>Президент</w:t>
      </w:r>
    </w:p>
    <w:p w:rsidR="003D6BC7" w:rsidRPr="003D6BC7" w:rsidRDefault="003D6BC7">
      <w:pPr>
        <w:widowControl w:val="0"/>
        <w:autoSpaceDE w:val="0"/>
        <w:autoSpaceDN w:val="0"/>
        <w:adjustRightInd w:val="0"/>
        <w:spacing w:after="0" w:line="240" w:lineRule="auto"/>
        <w:jc w:val="right"/>
        <w:rPr>
          <w:rFonts w:ascii="Times New Roman" w:hAnsi="Times New Roman" w:cs="Times New Roman"/>
          <w:sz w:val="28"/>
          <w:szCs w:val="28"/>
        </w:rPr>
      </w:pPr>
      <w:r w:rsidRPr="003D6BC7">
        <w:rPr>
          <w:rFonts w:ascii="Times New Roman" w:hAnsi="Times New Roman" w:cs="Times New Roman"/>
          <w:sz w:val="28"/>
          <w:szCs w:val="28"/>
        </w:rPr>
        <w:t>Российской Федерации</w:t>
      </w:r>
    </w:p>
    <w:p w:rsidR="003D6BC7" w:rsidRPr="003D6BC7" w:rsidRDefault="003D6BC7">
      <w:pPr>
        <w:widowControl w:val="0"/>
        <w:autoSpaceDE w:val="0"/>
        <w:autoSpaceDN w:val="0"/>
        <w:adjustRightInd w:val="0"/>
        <w:spacing w:after="0" w:line="240" w:lineRule="auto"/>
        <w:jc w:val="right"/>
        <w:rPr>
          <w:rFonts w:ascii="Times New Roman" w:hAnsi="Times New Roman" w:cs="Times New Roman"/>
          <w:sz w:val="28"/>
          <w:szCs w:val="28"/>
        </w:rPr>
      </w:pPr>
      <w:r w:rsidRPr="003D6BC7">
        <w:rPr>
          <w:rFonts w:ascii="Times New Roman" w:hAnsi="Times New Roman" w:cs="Times New Roman"/>
          <w:sz w:val="28"/>
          <w:szCs w:val="28"/>
        </w:rPr>
        <w:t>Д.МЕДВЕДЕВ</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Москва, Кремль</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14 января 2011 года</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N 38</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55"/>
      <w:bookmarkEnd w:id="1"/>
      <w:r w:rsidRPr="003D6BC7">
        <w:rPr>
          <w:rFonts w:ascii="Times New Roman" w:hAnsi="Times New Roman" w:cs="Times New Roman"/>
          <w:b/>
          <w:bCs/>
          <w:sz w:val="28"/>
          <w:szCs w:val="28"/>
        </w:rPr>
        <w:t>ПОЛОЖЕНИЕ</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О СЛЕДСТВЕННОМ КОМИТЕТЕ РОССИЙСКОЙ ФЕДЕРАЦИИ</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(в ред. Указов Президента РФ от 19.01.2012 </w:t>
      </w:r>
      <w:hyperlink r:id="rId23" w:history="1">
        <w:r w:rsidRPr="003D6BC7">
          <w:rPr>
            <w:rFonts w:ascii="Times New Roman" w:hAnsi="Times New Roman" w:cs="Times New Roman"/>
            <w:sz w:val="28"/>
            <w:szCs w:val="28"/>
          </w:rPr>
          <w:t>N 82</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от 13.03.2012 </w:t>
      </w:r>
      <w:hyperlink r:id="rId24" w:history="1">
        <w:r w:rsidRPr="003D6BC7">
          <w:rPr>
            <w:rFonts w:ascii="Times New Roman" w:hAnsi="Times New Roman" w:cs="Times New Roman"/>
            <w:sz w:val="28"/>
            <w:szCs w:val="28"/>
          </w:rPr>
          <w:t>N 297</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61"/>
      <w:bookmarkEnd w:id="2"/>
      <w:r w:rsidRPr="003D6BC7">
        <w:rPr>
          <w:rFonts w:ascii="Times New Roman" w:hAnsi="Times New Roman" w:cs="Times New Roman"/>
          <w:sz w:val="28"/>
          <w:szCs w:val="28"/>
        </w:rPr>
        <w:t>I. Общие положения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 Следственный комитет Российской Федерации (далее - Следственный комитет) является федеральным государственным органом, осуществляющим в соответствии с </w:t>
      </w:r>
      <w:hyperlink r:id="rId25" w:history="1">
        <w:r w:rsidRPr="003D6BC7">
          <w:rPr>
            <w:rFonts w:ascii="Times New Roman" w:hAnsi="Times New Roman" w:cs="Times New Roman"/>
            <w:sz w:val="28"/>
            <w:szCs w:val="28"/>
          </w:rPr>
          <w:t>законодательством</w:t>
        </w:r>
      </w:hyperlink>
      <w:r w:rsidRPr="003D6BC7">
        <w:rPr>
          <w:rFonts w:ascii="Times New Roman" w:hAnsi="Times New Roman" w:cs="Times New Roman"/>
          <w:sz w:val="28"/>
          <w:szCs w:val="28"/>
        </w:rPr>
        <w:t xml:space="preserve"> Российской Федерации полномочия в сфере уголовного судопроизводства.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 Следственный комитет составляет единую федеральную централизованную систему следственных органов и учреждений, действует на основе подчинения нижестоящих руководителей вышестоящим и Председателю Следственного комитета Российской Федерации (далее - Председатель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 Руководство деятельностью Следственного комитета осуществляет Президент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Положение о Следственном комитете Российской Федерации утверждается Президентом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 Основными задачами Следственного комитета являются: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 оперативное и качественное расследование преступлений в соответствии с </w:t>
      </w:r>
      <w:proofErr w:type="spellStart"/>
      <w:r w:rsidRPr="003D6BC7">
        <w:rPr>
          <w:rFonts w:ascii="Times New Roman" w:hAnsi="Times New Roman" w:cs="Times New Roman"/>
          <w:sz w:val="28"/>
          <w:szCs w:val="28"/>
        </w:rPr>
        <w:t>подследственностью</w:t>
      </w:r>
      <w:proofErr w:type="spellEnd"/>
      <w:r w:rsidRPr="003D6BC7">
        <w:rPr>
          <w:rFonts w:ascii="Times New Roman" w:hAnsi="Times New Roman" w:cs="Times New Roman"/>
          <w:sz w:val="28"/>
          <w:szCs w:val="28"/>
        </w:rPr>
        <w:t xml:space="preserve">, установленной уголовно-процессуальным </w:t>
      </w:r>
      <w:hyperlink r:id="rId26" w:history="1">
        <w:r w:rsidRPr="003D6BC7">
          <w:rPr>
            <w:rFonts w:ascii="Times New Roman" w:hAnsi="Times New Roman" w:cs="Times New Roman"/>
            <w:sz w:val="28"/>
            <w:szCs w:val="28"/>
          </w:rPr>
          <w:t>законодательством</w:t>
        </w:r>
      </w:hyperlink>
      <w:r w:rsidRPr="003D6BC7">
        <w:rPr>
          <w:rFonts w:ascii="Times New Roman" w:hAnsi="Times New Roman" w:cs="Times New Roman"/>
          <w:sz w:val="28"/>
          <w:szCs w:val="28"/>
        </w:rPr>
        <w:t xml:space="preserve">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а также защита прав и свобод человека и гражданина;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 осуществление процессуального контроля деятельности следственных органов Следственного комитета и их должностных лиц;</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4) организация и осуществление в пределах своих полномочий выявления </w:t>
      </w:r>
      <w:r w:rsidRPr="003D6BC7">
        <w:rPr>
          <w:rFonts w:ascii="Times New Roman" w:hAnsi="Times New Roman" w:cs="Times New Roman"/>
          <w:sz w:val="28"/>
          <w:szCs w:val="28"/>
        </w:rPr>
        <w:lastRenderedPageBreak/>
        <w:t>обстоятельств, способствующих совершению преступлений, принятие мер по устранению таких обстоятельств;</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5) осуществление в пределах своих полномочий международного сотрудничества в сфере уголовного судопроизводства;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6) участие в разработке мер по реализации государственной политики в сфере исполнения </w:t>
      </w:r>
      <w:hyperlink r:id="rId27" w:history="1">
        <w:r w:rsidRPr="003D6BC7">
          <w:rPr>
            <w:rFonts w:ascii="Times New Roman" w:hAnsi="Times New Roman" w:cs="Times New Roman"/>
            <w:sz w:val="28"/>
            <w:szCs w:val="28"/>
          </w:rPr>
          <w:t>законодательства</w:t>
        </w:r>
      </w:hyperlink>
      <w:r w:rsidRPr="003D6BC7">
        <w:rPr>
          <w:rFonts w:ascii="Times New Roman" w:hAnsi="Times New Roman" w:cs="Times New Roman"/>
          <w:sz w:val="28"/>
          <w:szCs w:val="28"/>
        </w:rPr>
        <w:t xml:space="preserve"> Российской Федерации об уголовном судопроизводстве;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7) совершенствование нормативно-правового регулирования в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8) определение порядка формирования и представления статистических отчетов и отчетности о следственной работе, процессуальном контроле в следственных органах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5. Следственный комитет в своей деятельности руководствуется </w:t>
      </w:r>
      <w:hyperlink r:id="rId28" w:history="1">
        <w:r w:rsidRPr="003D6BC7">
          <w:rPr>
            <w:rFonts w:ascii="Times New Roman" w:hAnsi="Times New Roman" w:cs="Times New Roman"/>
            <w:sz w:val="28"/>
            <w:szCs w:val="28"/>
          </w:rPr>
          <w:t>Конституцией</w:t>
        </w:r>
      </w:hyperlink>
      <w:r w:rsidRPr="003D6BC7">
        <w:rPr>
          <w:rFonts w:ascii="Times New Roman" w:hAnsi="Times New Roman" w:cs="Times New Roman"/>
          <w:sz w:val="28"/>
          <w:szCs w:val="28"/>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 </w:t>
      </w:r>
      <w:hyperlink r:id="rId29" w:history="1">
        <w:r w:rsidRPr="003D6BC7">
          <w:rPr>
            <w:rFonts w:ascii="Times New Roman" w:hAnsi="Times New Roman" w:cs="Times New Roman"/>
            <w:sz w:val="28"/>
            <w:szCs w:val="28"/>
          </w:rPr>
          <w:t>законом</w:t>
        </w:r>
      </w:hyperlink>
      <w:r w:rsidRPr="003D6BC7">
        <w:rPr>
          <w:rFonts w:ascii="Times New Roman" w:hAnsi="Times New Roman" w:cs="Times New Roman"/>
          <w:sz w:val="28"/>
          <w:szCs w:val="28"/>
        </w:rPr>
        <w:t xml:space="preserve"> от 28 декабря 2010 г. N 403-ФЗ "О Следственном комитете Российской Федерации" (далее - Федеральный закон "О Следственном комитете Российской Федерации"), другими федеральными законами, настоящим Положением, а также иными нормативными правовыми актами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6. Следственный комитет осуществляет свою деятельность во взаимодействии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организациями, иными органами.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79"/>
      <w:bookmarkEnd w:id="3"/>
      <w:r w:rsidRPr="003D6BC7">
        <w:rPr>
          <w:rFonts w:ascii="Times New Roman" w:hAnsi="Times New Roman" w:cs="Times New Roman"/>
          <w:sz w:val="28"/>
          <w:szCs w:val="28"/>
        </w:rPr>
        <w:t>II. Полномочия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7. Следственный комитет осуществляет следующие полномочия: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 осуществляет в соответствии с </w:t>
      </w:r>
      <w:hyperlink r:id="rId30" w:history="1">
        <w:r w:rsidRPr="003D6BC7">
          <w:rPr>
            <w:rFonts w:ascii="Times New Roman" w:hAnsi="Times New Roman" w:cs="Times New Roman"/>
            <w:sz w:val="28"/>
            <w:szCs w:val="28"/>
          </w:rPr>
          <w:t>законодательством</w:t>
        </w:r>
      </w:hyperlink>
      <w:r w:rsidRPr="003D6BC7">
        <w:rPr>
          <w:rFonts w:ascii="Times New Roman" w:hAnsi="Times New Roman" w:cs="Times New Roman"/>
          <w:sz w:val="28"/>
          <w:szCs w:val="28"/>
        </w:rPr>
        <w:t xml:space="preserve"> Российской Федерации проверку содержащихся в заявлениях и иных обращениях сообщений о преступлениях, производство предварительного расследования по уголовным делам, процессуальный контроль, криминалистическую, судебно-экспертную и ревизионную деятельность, а также проверку деятельности следственных органов и учреждений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 разрабатывает на этой основе меры по ее совершенствованию;</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актов Президента Российской Федерации и Правительства Российской Федерации, а также подготавливает другие документы, по которым требуется решение Президента Российской Федерации или Правительства Российской Федерации, по вопросам, относящимся к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4) принимает участие в проведении по поручению Президента Российской Федерации </w:t>
      </w:r>
      <w:r w:rsidRPr="003D6BC7">
        <w:rPr>
          <w:rFonts w:ascii="Times New Roman" w:hAnsi="Times New Roman" w:cs="Times New Roman"/>
          <w:sz w:val="28"/>
          <w:szCs w:val="28"/>
        </w:rPr>
        <w:lastRenderedPageBreak/>
        <w:t>и Правительства Российской Федерации правовой экспертизы проектов законодательных и иных нормативных правовых актов Российской Федерации, касающихся сферы деятельности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5)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6) взаимодействует с компетентными органами иностранных государств, заключает соглашения, сотрудничает с международными организациями в соответствии с международными договорами и участвует в разработке международных договоров Российской Федерации в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7) образовывает координационные, совещательные, консультативные и экспертные советы (комиссии), в том числе межведомственные, в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8) осуществляет </w:t>
      </w:r>
      <w:hyperlink r:id="rId31" w:history="1">
        <w:r w:rsidRPr="003D6BC7">
          <w:rPr>
            <w:rFonts w:ascii="Times New Roman" w:hAnsi="Times New Roman" w:cs="Times New Roman"/>
            <w:sz w:val="28"/>
            <w:szCs w:val="28"/>
          </w:rPr>
          <w:t>взаимодействие</w:t>
        </w:r>
      </w:hyperlink>
      <w:r w:rsidRPr="003D6BC7">
        <w:rPr>
          <w:rFonts w:ascii="Times New Roman" w:hAnsi="Times New Roman" w:cs="Times New Roman"/>
          <w:sz w:val="28"/>
          <w:szCs w:val="28"/>
        </w:rPr>
        <w:t xml:space="preserve"> со средствами массовой информации в целях информирования общественности о деятельности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9) организует прием граждан, обеспечивает своевременное и в полном объеме рассмотрение </w:t>
      </w:r>
      <w:hyperlink r:id="rId32" w:history="1">
        <w:r w:rsidRPr="003D6BC7">
          <w:rPr>
            <w:rFonts w:ascii="Times New Roman" w:hAnsi="Times New Roman" w:cs="Times New Roman"/>
            <w:sz w:val="28"/>
            <w:szCs w:val="28"/>
          </w:rPr>
          <w:t>обращений</w:t>
        </w:r>
      </w:hyperlink>
      <w:r w:rsidRPr="003D6BC7">
        <w:rPr>
          <w:rFonts w:ascii="Times New Roman" w:hAnsi="Times New Roman" w:cs="Times New Roman"/>
          <w:sz w:val="28"/>
          <w:szCs w:val="28"/>
        </w:rPr>
        <w:t>, принятие по ним решений и направление ответов в установленный законодательством Российской Федерации срок;</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10) учреждает в соответствии с </w:t>
      </w:r>
      <w:hyperlink r:id="rId33" w:history="1">
        <w:r w:rsidRPr="003D6BC7">
          <w:rPr>
            <w:rFonts w:ascii="Times New Roman" w:hAnsi="Times New Roman" w:cs="Times New Roman"/>
            <w:sz w:val="28"/>
            <w:szCs w:val="28"/>
          </w:rPr>
          <w:t>законодательством</w:t>
        </w:r>
      </w:hyperlink>
      <w:r w:rsidRPr="003D6BC7">
        <w:rPr>
          <w:rFonts w:ascii="Times New Roman" w:hAnsi="Times New Roman" w:cs="Times New Roman"/>
          <w:sz w:val="28"/>
          <w:szCs w:val="28"/>
        </w:rPr>
        <w:t xml:space="preserve"> Российской Федерации печатные и электронные издания для опубликования нормативных правовых актов Следственного комитета, официальных объявлений, размещения других материалов по вопросам, относящимся к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11) обеспечивает внедрение в деятельность Следственного комитета достижений науки, техники и положительного опыта, а также развитие систем связи и автоматизированного управления в системе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12) участвует в обеспечении исполнения гражданами воинской обязанности, осуществляет полномочия по организации воинского учета сотрудников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13) организует и осуществляет в установленном порядке защиту в судах интересов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14) осуществляет кадровое обеспечение центрального аппарата, следственных органов и учреждений Следственного комитета, организует профессиональную подготовку, переподготовку, повышение квалификации и стажировку кадров;</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15) разрабатывает и осуществляет лечебно-профилактические, оздоровительные и реабилитационные мероприятия, направленные на охрану и укрепление здоровья сотрудников, федеральных государственных гражданских служащих, иных работников Следственного комитета и членов их семей, а также пенсионеров Следственного комитета, организует медицинское и санаторно-курортное обслуживание указанных лиц;</w:t>
      </w:r>
    </w:p>
    <w:p w:rsidR="003D6BC7" w:rsidRPr="003D6BC7" w:rsidRDefault="003D6BC7">
      <w:pPr>
        <w:widowControl w:val="0"/>
        <w:autoSpaceDE w:val="0"/>
        <w:autoSpaceDN w:val="0"/>
        <w:adjustRightInd w:val="0"/>
        <w:spacing w:after="0" w:line="240" w:lineRule="auto"/>
        <w:jc w:val="both"/>
        <w:rPr>
          <w:rFonts w:ascii="Times New Roman" w:hAnsi="Times New Roman" w:cs="Times New Roman"/>
          <w:sz w:val="28"/>
          <w:szCs w:val="28"/>
        </w:rPr>
      </w:pPr>
      <w:r w:rsidRPr="003D6BC7">
        <w:rPr>
          <w:rFonts w:ascii="Times New Roman" w:hAnsi="Times New Roman" w:cs="Times New Roman"/>
          <w:sz w:val="28"/>
          <w:szCs w:val="28"/>
        </w:rPr>
        <w:t>(</w:t>
      </w:r>
      <w:proofErr w:type="spellStart"/>
      <w:r w:rsidRPr="003D6BC7">
        <w:rPr>
          <w:rFonts w:ascii="Times New Roman" w:hAnsi="Times New Roman" w:cs="Times New Roman"/>
          <w:sz w:val="28"/>
          <w:szCs w:val="28"/>
        </w:rPr>
        <w:t>пп</w:t>
      </w:r>
      <w:proofErr w:type="spellEnd"/>
      <w:r w:rsidRPr="003D6BC7">
        <w:rPr>
          <w:rFonts w:ascii="Times New Roman" w:hAnsi="Times New Roman" w:cs="Times New Roman"/>
          <w:sz w:val="28"/>
          <w:szCs w:val="28"/>
        </w:rPr>
        <w:t xml:space="preserve">. 15 в ред. </w:t>
      </w:r>
      <w:hyperlink r:id="rId34" w:history="1">
        <w:r w:rsidRPr="003D6BC7">
          <w:rPr>
            <w:rFonts w:ascii="Times New Roman" w:hAnsi="Times New Roman" w:cs="Times New Roman"/>
            <w:sz w:val="28"/>
            <w:szCs w:val="28"/>
          </w:rPr>
          <w:t>Указа</w:t>
        </w:r>
      </w:hyperlink>
      <w:r w:rsidRPr="003D6BC7">
        <w:rPr>
          <w:rFonts w:ascii="Times New Roman" w:hAnsi="Times New Roman" w:cs="Times New Roman"/>
          <w:sz w:val="28"/>
          <w:szCs w:val="28"/>
        </w:rPr>
        <w:t xml:space="preserve"> Президента РФ от 19.01.2012 N 82)</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16) обеспечивает в системе Следственного комитета собственную безопасность, физическую защиту сотрудников Следственного комитета, а также защиту сведений, составляющих государственную и иную охраняемую законом </w:t>
      </w:r>
      <w:hyperlink r:id="rId35" w:history="1">
        <w:r w:rsidRPr="003D6BC7">
          <w:rPr>
            <w:rFonts w:ascii="Times New Roman" w:hAnsi="Times New Roman" w:cs="Times New Roman"/>
            <w:sz w:val="28"/>
            <w:szCs w:val="28"/>
          </w:rPr>
          <w:t>тайну</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17) представляет в установленном порядке в Министерство финансов Российской </w:t>
      </w:r>
      <w:r w:rsidRPr="003D6BC7">
        <w:rPr>
          <w:rFonts w:ascii="Times New Roman" w:hAnsi="Times New Roman" w:cs="Times New Roman"/>
          <w:sz w:val="28"/>
          <w:szCs w:val="28"/>
        </w:rPr>
        <w:lastRenderedPageBreak/>
        <w:t>Федерации предложения по формированию федерального бюджета;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18) является субъектом бюджетного планирования и осуществляет функции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19) осуществляет материально-техническое и финансовое обеспечение деятельности следственных органов и учреждений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20) осуществляет функции государственного заказчика при размещении заказов на поставки товаров, выполнение работ, оказание услуг, в том числе функции государственного заказчика по строительству, реконструкции, капитальному и текущему ремонту объектов Следственного комитета, а также по жилищному строительству;</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21) устанавливает требования к организации делопроизводства и архивного дела в Следственном комитете, осуществляет работу по комплектованию, хранению, учету и использованию архивных документов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22) организует и обеспечивает мобилизационную подготовку и мобилизацию, а также проведение мероприятий гражданской обороны в системе Следственного комитета, повышение устойчивости работы следственных органов и учреждений Следственного комитета в условиях военного времени, при возникновении чрезвычайных ситуаций в мирное время и при введении чрезвычайного положения;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23) организует и осуществляет в соответствии с </w:t>
      </w:r>
      <w:hyperlink r:id="rId36" w:history="1">
        <w:r w:rsidRPr="003D6BC7">
          <w:rPr>
            <w:rFonts w:ascii="Times New Roman" w:hAnsi="Times New Roman" w:cs="Times New Roman"/>
            <w:sz w:val="28"/>
            <w:szCs w:val="28"/>
          </w:rPr>
          <w:t>законодательством</w:t>
        </w:r>
      </w:hyperlink>
      <w:r w:rsidRPr="003D6BC7">
        <w:rPr>
          <w:rFonts w:ascii="Times New Roman" w:hAnsi="Times New Roman" w:cs="Times New Roman"/>
          <w:sz w:val="28"/>
          <w:szCs w:val="28"/>
        </w:rPr>
        <w:t xml:space="preserve"> Российской Федерации назначение, перерасчет размера и выплату пенсий, пособий и компенсаций сотрудникам Следственного комитета и членам их семей, а также прекращение указанных выплат;</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24) осуществляет иные полномочия в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8. Следственный комитет в целях реализации своих полномочий имеет право:</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 запрашивать и получать в установленном порядке на безвозмездной основе документы, материалы и информацию, необходимые для принятия решений по вопросам, отнесенным к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 привлекать в установленном порядке для выработки решений по вопросам, отнесенным к установленной сфере деятельности, научные и иные организации, ученых и специалистов, в том числе на договорной основе;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 участвовать в формировании федеральных учетов, баз данных криминалистической, статистической и иной информации и вести их, а также пользоваться в установленном порядке федеральными учетами, базами данных в этой области федеральных органов исполнительной власти.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12"/>
      <w:bookmarkEnd w:id="4"/>
      <w:r w:rsidRPr="003D6BC7">
        <w:rPr>
          <w:rFonts w:ascii="Times New Roman" w:hAnsi="Times New Roman" w:cs="Times New Roman"/>
          <w:sz w:val="28"/>
          <w:szCs w:val="28"/>
        </w:rPr>
        <w:t>III. Система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9. В систему Следственного комитета входят:</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 центральный аппарат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 главные следственные управления и следственные управления Следственного комитета по субъектам Российской Федерации и приравненные к ним специализированные (в том числе военные) следственные управления и следственные отделы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3) межрайонные следственные отделы, следственные отделы и следственные </w:t>
      </w:r>
      <w:r w:rsidRPr="003D6BC7">
        <w:rPr>
          <w:rFonts w:ascii="Times New Roman" w:hAnsi="Times New Roman" w:cs="Times New Roman"/>
          <w:sz w:val="28"/>
          <w:szCs w:val="28"/>
        </w:rPr>
        <w:lastRenderedPageBreak/>
        <w:t>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10. В центральном аппарате Следственного комитета создаются подразделения: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 главные управления и управления (в том числе управления в составе главных управлений);</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 отделы (в том числе в составе главных управлений и управлений);</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 отделения (в том числе в составе главных управлений, управлений и отделов).</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11. В аппаратах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(в том числе военных) следственных управлений Следственного комитета создаются подразделения: управления, отделы и отделения.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12. В систему Следственного комитета входят научные, образовательные (в том числе общеобразовательные, кадетские), санаторно-курортные, оздоровительные, реабилитационные, культурные учреждения, физкультурно-спортивные организации, редакции электронных и печатных изданий, типографии, иные создаваемые для обеспечения деятельности Следственного комитета учреждения и организации, являющиеся юридическими лицами, а также экспертные и ревизионные подразделения, информационные подразделения, подразделения физической защиты для обеспечения безопасности сотрудников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13. Следственный комитет, главные следственные управления и следственные управления Следственного комитета по субъектам Российской Федерации и приравненные к ним специализированные (в том числе военные) следственные управления и следственные отделы Следственного комитета, а также научные, образовательные (в том числе общеобразовательные, кадетские), санаторно-курортные, оздоровительные, реабилитационные, культурные учреждения, физкультурно-спортивные организации, редакции электронных и печатных изданий, типографии, иные создаваемые для обеспечения деятельности Следственного комитета учреждения и организации имеют в оперативном управлении объекты административного, социально-бытового и хозяйственного назначения.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14. В Следственном комитете учреждаются должности руководителей следственных органов, их первых заместителей,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старших следователей по особо важным делам при Председателе Следственного комитета Российской Федерации, следователей-криминалистов, старших следователей-криминалистов, инспекторов, старших инспекторов, экспертов, старших экспертов, ревизоров, старших ревизоров, специалистов, старших специалистов, помощников следователя (следователя-криминалиста) и другие должности.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27"/>
      <w:bookmarkEnd w:id="5"/>
      <w:r w:rsidRPr="003D6BC7">
        <w:rPr>
          <w:rFonts w:ascii="Times New Roman" w:hAnsi="Times New Roman" w:cs="Times New Roman"/>
          <w:sz w:val="28"/>
          <w:szCs w:val="28"/>
        </w:rPr>
        <w:t>IV. Служба в Следственном комитете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15. Служба в Следственном комитете является федеральной государственной службой, которую проходят сотрудники Следственного комитета в соответствии с </w:t>
      </w:r>
      <w:r w:rsidRPr="003D6BC7">
        <w:rPr>
          <w:rFonts w:ascii="Times New Roman" w:hAnsi="Times New Roman" w:cs="Times New Roman"/>
          <w:sz w:val="28"/>
          <w:szCs w:val="28"/>
        </w:rPr>
        <w:lastRenderedPageBreak/>
        <w:t xml:space="preserve">Федеральным </w:t>
      </w:r>
      <w:hyperlink r:id="rId37" w:history="1">
        <w:r w:rsidRPr="003D6BC7">
          <w:rPr>
            <w:rFonts w:ascii="Times New Roman" w:hAnsi="Times New Roman" w:cs="Times New Roman"/>
            <w:sz w:val="28"/>
            <w:szCs w:val="28"/>
          </w:rPr>
          <w:t>законом</w:t>
        </w:r>
      </w:hyperlink>
      <w:r w:rsidRPr="003D6BC7">
        <w:rPr>
          <w:rFonts w:ascii="Times New Roman" w:hAnsi="Times New Roman" w:cs="Times New Roman"/>
          <w:sz w:val="28"/>
          <w:szCs w:val="28"/>
        </w:rPr>
        <w:t xml:space="preserve"> "О Следственном комитете Российской Федерации", настоящим Положением и иными нормативными правовыми актами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30"/>
      <w:bookmarkEnd w:id="6"/>
      <w:r w:rsidRPr="003D6BC7">
        <w:rPr>
          <w:rFonts w:ascii="Times New Roman" w:hAnsi="Times New Roman" w:cs="Times New Roman"/>
          <w:sz w:val="28"/>
          <w:szCs w:val="28"/>
        </w:rPr>
        <w:t>16. Председатель Следственного комитета, заместители Председателя Следственного комитета, руководители главных следственных управлений, следственных управлений по субъектам Российской Федерации, иные должностные лица, для должностей которых предусмотрено присвоение высших специальных званий, назначаются на должность и освобождаются от должности Президентом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17. Назначение сотрудников Следственного комитета на должность и освобождение от должности, кроме должностей, предусмотренных </w:t>
      </w:r>
      <w:hyperlink w:anchor="Par130" w:history="1">
        <w:r w:rsidRPr="003D6BC7">
          <w:rPr>
            <w:rFonts w:ascii="Times New Roman" w:hAnsi="Times New Roman" w:cs="Times New Roman"/>
            <w:sz w:val="28"/>
            <w:szCs w:val="28"/>
          </w:rPr>
          <w:t>пунктом 16</w:t>
        </w:r>
      </w:hyperlink>
      <w:r w:rsidRPr="003D6BC7">
        <w:rPr>
          <w:rFonts w:ascii="Times New Roman" w:hAnsi="Times New Roman" w:cs="Times New Roman"/>
          <w:sz w:val="28"/>
          <w:szCs w:val="28"/>
        </w:rPr>
        <w:t xml:space="preserve"> настоящего Положения, осуществляются в порядке, установленном Председателем Следственного комитета в соответствии с Федеральным </w:t>
      </w:r>
      <w:hyperlink r:id="rId38" w:history="1">
        <w:r w:rsidRPr="003D6BC7">
          <w:rPr>
            <w:rFonts w:ascii="Times New Roman" w:hAnsi="Times New Roman" w:cs="Times New Roman"/>
            <w:sz w:val="28"/>
            <w:szCs w:val="28"/>
          </w:rPr>
          <w:t>законом</w:t>
        </w:r>
      </w:hyperlink>
      <w:r w:rsidRPr="003D6BC7">
        <w:rPr>
          <w:rFonts w:ascii="Times New Roman" w:hAnsi="Times New Roman" w:cs="Times New Roman"/>
          <w:sz w:val="28"/>
          <w:szCs w:val="28"/>
        </w:rPr>
        <w:t xml:space="preserve"> "О Следственном комитете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18. Назначение исполняющим обязанности по вакантной должности, указанной в </w:t>
      </w:r>
      <w:hyperlink w:anchor="Par130" w:history="1">
        <w:r w:rsidRPr="003D6BC7">
          <w:rPr>
            <w:rFonts w:ascii="Times New Roman" w:hAnsi="Times New Roman" w:cs="Times New Roman"/>
            <w:sz w:val="28"/>
            <w:szCs w:val="28"/>
          </w:rPr>
          <w:t>пункте 16</w:t>
        </w:r>
      </w:hyperlink>
      <w:r w:rsidRPr="003D6BC7">
        <w:rPr>
          <w:rFonts w:ascii="Times New Roman" w:hAnsi="Times New Roman" w:cs="Times New Roman"/>
          <w:sz w:val="28"/>
          <w:szCs w:val="28"/>
        </w:rPr>
        <w:t xml:space="preserve"> настоящего Положения, осуществляется Председателем Следственного комитета с разрешения Президента Российской Федерации. Срок исполнения обязанностей по указанной должности не может превышать шесть месяцев. Освобождение от исполнения обязанностей по такой должности осуществляется Председателем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19. Специальные звания присваиваются сотрудникам Следственного комитета персонально, последовательно, при условии соответствия специального звания занимаемой должности, а также с учетом других условий, предусмотренных настоящим Положением. </w:t>
      </w:r>
      <w:hyperlink r:id="rId39" w:history="1">
        <w:r w:rsidRPr="003D6BC7">
          <w:rPr>
            <w:rFonts w:ascii="Times New Roman" w:hAnsi="Times New Roman" w:cs="Times New Roman"/>
            <w:sz w:val="28"/>
            <w:szCs w:val="28"/>
          </w:rPr>
          <w:t>Порядок</w:t>
        </w:r>
      </w:hyperlink>
      <w:r w:rsidRPr="003D6BC7">
        <w:rPr>
          <w:rFonts w:ascii="Times New Roman" w:hAnsi="Times New Roman" w:cs="Times New Roman"/>
          <w:sz w:val="28"/>
          <w:szCs w:val="28"/>
        </w:rPr>
        <w:t xml:space="preserve"> присвоения сотрудникам Следственного комитета специальных званий определяется настоящим Положением и принимаемыми в соответствии с ним нормативными правовыми актами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20. Запись о присвоении сотруднику Следственного комитета специального звания вносится в его личное дело.</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21. Специальные звания могут быть первыми и очередными.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22. Первое специальное звание, специальное звание полковника юстиции, а также очередное специальное звание досрочно или на одну ступень выше специального звания, предусмотренного по занимаемой должности, присваиваются Председателем Следственного комитета. Права должностных лиц Следственного комитета по присвоению других специальных званий до подполковника юстиции включительно устанавливаются Председателем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23. К присвоению первого специального звания лейтенанта юстиции представляются сотрудники Следственного комитета, имеющие высшее образование, прошедшие аттестацию и имеющие стаж службы в Следственном комитете не менее шести месяцев.</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24. Сотрудникам, имеющим высшее юридическое образование и перешедшим на службу в Следственный комитет из органов государственной власти и органов местного самоуправления, образовательных учреждений высшего профессионального образования юридического профиля, научных юридических учреждений, учреждений повышения квалификации и правовых служб предприятий, учреждений и организаций, специальное звание лейтенанта юстиции может быть присвоено с учетом занимаемой ими должности и квалификации до истечения шести месяцев службы в Следственном комитете.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25. Лицам, назначенным на должность в Следственный комитет, обучающимся по юридической специальности в имеющих государственную аккредитацию </w:t>
      </w:r>
      <w:r w:rsidRPr="003D6BC7">
        <w:rPr>
          <w:rFonts w:ascii="Times New Roman" w:hAnsi="Times New Roman" w:cs="Times New Roman"/>
          <w:sz w:val="28"/>
          <w:szCs w:val="28"/>
        </w:rPr>
        <w:lastRenderedPageBreak/>
        <w:t>образовательных учреждениях высшего профессионального образования и окончившим третий курс указанных образовательных учреждений, присваивается специальное звание младшего лейтенанта юстиции.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26. Гражданам, ранее проходившим военную службу, службу в органах прокуратуры или правоохранительных органах и имеющим воинское (специальное) звание или классный чин прокурорского работника, при назначении на должность в Следственном комитете после прохождения аттестации может быть присвоено в порядке, определяемом Председателем Следственного комитета, соответствующее имеющемуся у них воинскому (специальному) званию или классному чину прокурорского работника специальное звание до полковника юстиции включительно, но не выше специального звания, предусмотренного должностью, на которую они назначаются.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27. Председателю Следственного комитета Российской Федерации предоставляется право присвоения гражданину, поступающему на службу в Следственный комитет, но не имеющему воинского (специального) звания или классного чина прокурорского работника, в порядке исключения первого специального звания до подполковника юстиции включительно в соответствии с должностью, на которую гражданин назначается.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28. Утратил силу. - </w:t>
      </w:r>
      <w:hyperlink r:id="rId40"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13.03.2012 N 297.</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29. Устанавливаются следующие сроки пребывания в специальных званиях:</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 младший лейтенант юстиции - один год;</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 лейтенант юстиции - два года;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 старший лейтенант юстиции - три года;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 капитан юстиции - три года;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5) майор юстиции - четыре года;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6) подполковник юстиции - пять лет.</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30. Для сотрудников Следственного комитета, которым первое специальное звание лейтенанта юстиции было присвоено по окончании образовательного учреждения высшего профессионального образования со сроком обучения пять лет и более и которые проходят службу в Следственном комитете по полученной в образовательном учреждении специальности, срок пребывания в звании лейтенанта юстиции устанавливается в один год.</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31. Высшие специальные звания присваиваются Президентом Российской Федерации. Высшие специальные звания до генерал-полковника юстиции включительно присваиваются Президентом Российской Федерации по представлению Председателя Следственного комитета сотрудникам Следственного комитета по истечении не менее двух лет службы в предыдущем специальном звании и не менее одного года в замещаемой должности.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32. Сроки пребывания в специальном звании генерал-полковника юстиции и генерала юстиции Российской Федерации не устанавливаются.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33. Очередное специальное звание, за исключением высших специальных званий, может быть присвоено сотруднику Следственного комитета досрочно, до истечения установленного срока пребывания в предыдущем звании, или на одну ступень выше специального звания, предусмотренного по занимаемой должности, в порядке поощрения за достижение высоких результатов в службе и образцовое выполнение служебных обязанностей.</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lastRenderedPageBreak/>
        <w:t xml:space="preserve">34. Представление к присвоению очередного специального звания сотрудника, который имеет дисциплинарное взыскание, не прошел аттестацию, в отношении которого возбуждено уголовное дело, проводится служебная проверка или проверка в порядке, предусмотренном Уголовно-процессуальным </w:t>
      </w:r>
      <w:hyperlink r:id="rId41" w:history="1">
        <w:r w:rsidRPr="003D6BC7">
          <w:rPr>
            <w:rFonts w:ascii="Times New Roman" w:hAnsi="Times New Roman" w:cs="Times New Roman"/>
            <w:sz w:val="28"/>
            <w:szCs w:val="28"/>
          </w:rPr>
          <w:t>кодексом</w:t>
        </w:r>
      </w:hyperlink>
      <w:r w:rsidRPr="003D6BC7">
        <w:rPr>
          <w:rFonts w:ascii="Times New Roman" w:hAnsi="Times New Roman" w:cs="Times New Roman"/>
          <w:sz w:val="28"/>
          <w:szCs w:val="28"/>
        </w:rPr>
        <w:t xml:space="preserve"> Российской Федерации, не производится до снятия с него взыскания, признания его по результатам аттестации соответствующим занимаемой должности, окончания служебной проверки или проверки в порядке, предусмотренном Уголовно-процессуальным </w:t>
      </w:r>
      <w:hyperlink r:id="rId42" w:history="1">
        <w:r w:rsidRPr="003D6BC7">
          <w:rPr>
            <w:rFonts w:ascii="Times New Roman" w:hAnsi="Times New Roman" w:cs="Times New Roman"/>
            <w:sz w:val="28"/>
            <w:szCs w:val="28"/>
          </w:rPr>
          <w:t>кодексом</w:t>
        </w:r>
      </w:hyperlink>
      <w:r w:rsidRPr="003D6BC7">
        <w:rPr>
          <w:rFonts w:ascii="Times New Roman" w:hAnsi="Times New Roman" w:cs="Times New Roman"/>
          <w:sz w:val="28"/>
          <w:szCs w:val="28"/>
        </w:rPr>
        <w:t xml:space="preserve"> Российской Федерации, либо до прекращения уголовного дела по реабилитирующим основаниям.</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35. Сотрудник Следственного комитета, признанный в установленном порядке незаконно уволенным со службы в Следственном комитете, незаконно переведенным на другую должность или незаконно лишенным специального звания, подлежит восстановлению на службе в Следственном комитете в ранее замещаемой должности (либо с его согласия - назначению на равнозначную должность) и в прежнем специальном звании.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36. Сотрудникам Следственного комитета, восстановленным на службе в следственных органах и учреждениях Следственного комитета после перерыва, связанного с незаконным увольнением, время перерыва засчитывается в срок пребывания в очередном специальном звании.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58"/>
      <w:bookmarkEnd w:id="7"/>
      <w:r w:rsidRPr="003D6BC7">
        <w:rPr>
          <w:rFonts w:ascii="Times New Roman" w:hAnsi="Times New Roman" w:cs="Times New Roman"/>
          <w:sz w:val="28"/>
          <w:szCs w:val="28"/>
        </w:rPr>
        <w:t>V. Организация деятельности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37. Следственный комитет возглавляет Председатель Следственного комитета, назначаемый на должность и освобождаемый от должности Президентом Российской Федерации. Председатель Следственного комитета несет персональную ответственность за выполнение стоящих перед Следственным комитетом задач и реализацию государственной политики в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38. Председатель Следственного комитета имеет первого заместителя и заместителей, в том числе заместителя Председателя Следственного комитета Российской Федерации - руководителя Главного военного следственного управления. Количество заместителей Председателя Следственного комитета устанавливается Президентом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39. Первый заместитель и заместители Председателя Следственного комитета, в том числе заместитель Председателя Следственного комитета Российской Федерации - руководитель Главного военного следственного управления, назначаются на должность и освобождаются от должности Президентом Российской Федерации по представлению Председателя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40. Председатель Следственного комитета имеет советников, старших помощников и помощников, старших помощников по особым поручениям и помощников по особым поручениям.</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41. Первый заместитель и заместители Председателя Следственного комитета, в том числе заместитель Председателя Следственного комитета Российской Федерации - руководитель Главного военного следственного управления, имеют помощников по особым поручениям.</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42. Заместитель Председателя Следственного комитета Российской Федерации - </w:t>
      </w:r>
      <w:r w:rsidRPr="003D6BC7">
        <w:rPr>
          <w:rFonts w:ascii="Times New Roman" w:hAnsi="Times New Roman" w:cs="Times New Roman"/>
          <w:sz w:val="28"/>
          <w:szCs w:val="28"/>
        </w:rPr>
        <w:lastRenderedPageBreak/>
        <w:t>руководитель Главного военного следственного управления также имеет первого заместителя и заместителей, старших помощников и помощников.</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43. Председатель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 ежегодно представляет Президенту Российской Федерации доклад о реализации государственной политики в установленной сфере деятельности, состоянии следственной деятельности и проделанной работе по повышению ее эффективности;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2) информирует Президента Российской Федерации по относящимся к установленной сфере деятельности вопросам, требующим рассмотрения Президентом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3) вносит на рассмотрение Президента Российской Федерации предложения по основным направлениям государственной политики в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 вносит в установленном порядке Президенту Российской Федерации и в Правительство Российской Федерации проекты законодательных и иных нормативных правовых актов Российской Федерации по вопросам, относящимся к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5) представляет Следственный комитет в 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компетентными органами иностранных государств, а также с международными организациями;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6) организует работу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7) распределяет обязанности между своими заместителями, устанавливает полномочия сотрудников Следственного комитета по самостоятельному решению стоящих перед Следственным комитетом задач;</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8) издает нормативные правовые акты Следственного комитета, в том числе совместно с руководителями федеральных органов государственной власти, заключает международные соглашения межведомственного характера в установленной сфере деятельности;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9) устанавливает в пределах своих полномочий:</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порядок приема на службу (работу) в Следственный комитет;</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порядок ведения личных дел сотрудников и федеральных государственных гражданских служащих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3" w:history="1">
        <w:r w:rsidRPr="003D6BC7">
          <w:rPr>
            <w:rFonts w:ascii="Times New Roman" w:hAnsi="Times New Roman" w:cs="Times New Roman"/>
            <w:sz w:val="28"/>
            <w:szCs w:val="28"/>
          </w:rPr>
          <w:t>порядок</w:t>
        </w:r>
      </w:hyperlink>
      <w:r w:rsidRPr="003D6BC7">
        <w:rPr>
          <w:rFonts w:ascii="Times New Roman" w:hAnsi="Times New Roman" w:cs="Times New Roman"/>
          <w:sz w:val="28"/>
          <w:szCs w:val="28"/>
        </w:rPr>
        <w:t xml:space="preserve"> и сроки проведения аттестации сотрудников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нормы обеспечения центрального аппарата Следственного комитета, следственных органов, учреждений и организаций Следственного комитета горюче-смазочными материалами, криминалистической и специальной техникой, форменной одеждой, автотранспортом, организационной техникой и иными материальными ценностями, необходимыми для осуществления деятельности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10) вносит Президенту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представления о назначении на должность и освобождении от должности заместителей Председателя Следственного комитета, руководителей главных следственных управлений, следственных управлений по субъектам Российской Федерации, их первых заместителей и заместителей, приравненных к ним руководителей и их заместителей, иных должностных лиц, для должностей которых предусмотрено присвоение высших специальных званий (воинских званий высших офицеров);</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lastRenderedPageBreak/>
        <w:t>представления о назначении на должность и освобождении от должности федеральной государственной гражданской службы, по которым предусмотрено присвоение классных чинов действительного государственного советника Российской Федерации 1, 2 и 3 класса;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предложения о включении воинских должностей военнослужащих в соответствующие перечень воинских должностей, подлежащих замещению высшими офицерами, и перечень должностей в Следственном комитете, по которым предусмотрено присвоение высших специальных званий;</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представления о присвоении высших специальных званий сотрудникам Следственного комитета, классных чинов действительного государственного советника Российской Федерации 1, 2 и 3 класса федеральным государственным гражданским служащим Следственного комитета, а также воинских званий высших офицеров военнослужащим, проходящим службу в Следственном комитете;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представления о награждении государственными наградами Российской Федерации, Почетной грамотой Президента Российской Федерации сотрудников, федеральных государственных гражданских служащих, работников Следственного комитета, других лиц, оказывающих содействие в выполнении стоящих перед Следственным комитетом задач, а также об объявлении им благодарности Президента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предложения о численности коллегии Следственного комитета и ее персональном составе;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проект положения о Следственном комитете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предложения об учреждении официальных символов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11) утверждает:</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положения о подразделениях центрального аппарата Следственного комитета, о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следственных отделах Следственного комитета, а также уставы учреждений и организаций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структуру и штатное расписание центрального аппарата Следственного комитета (в том числе Главного военного следственного управления), главных следственных управлений и следственных управлений Следственного комитета по субъектам Российской Федерации (в том числе их подразделений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межрайонных следственных отделов, следственных отделов Следственного комитета по районам, городам и приравненных к ним, включая специализированные (в том числе военные), следственных отделов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положения об образуемых в Следственном комитете координационных, совещательных, консультативных и экспертных советах (комиссиях), в том числе межведомственных, и их составы;</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образцы служебных удостоверений сотрудника, федерального государственного гражданского служащего, а также образцы удостоверений работника и пенсионера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положения и инструкции, касающиеся деятельности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lastRenderedPageBreak/>
        <w:t>описание форменной одежды в системе Следственного комитета и правила ее ношения;</w:t>
      </w:r>
    </w:p>
    <w:p w:rsidR="003D6BC7" w:rsidRPr="003D6BC7" w:rsidRDefault="003D6BC7">
      <w:pPr>
        <w:widowControl w:val="0"/>
        <w:autoSpaceDE w:val="0"/>
        <w:autoSpaceDN w:val="0"/>
        <w:adjustRightInd w:val="0"/>
        <w:spacing w:after="0" w:line="240" w:lineRule="auto"/>
        <w:jc w:val="both"/>
        <w:rPr>
          <w:rFonts w:ascii="Times New Roman" w:hAnsi="Times New Roman" w:cs="Times New Roman"/>
          <w:sz w:val="28"/>
          <w:szCs w:val="28"/>
        </w:rPr>
      </w:pPr>
      <w:r w:rsidRPr="003D6BC7">
        <w:rPr>
          <w:rFonts w:ascii="Times New Roman" w:hAnsi="Times New Roman" w:cs="Times New Roman"/>
          <w:sz w:val="28"/>
          <w:szCs w:val="28"/>
        </w:rPr>
        <w:t xml:space="preserve">(абзац введен </w:t>
      </w:r>
      <w:hyperlink r:id="rId44" w:history="1">
        <w:r w:rsidRPr="003D6BC7">
          <w:rPr>
            <w:rFonts w:ascii="Times New Roman" w:hAnsi="Times New Roman" w:cs="Times New Roman"/>
            <w:sz w:val="28"/>
            <w:szCs w:val="28"/>
          </w:rPr>
          <w:t>Указом</w:t>
        </w:r>
      </w:hyperlink>
      <w:r w:rsidRPr="003D6BC7">
        <w:rPr>
          <w:rFonts w:ascii="Times New Roman" w:hAnsi="Times New Roman" w:cs="Times New Roman"/>
          <w:sz w:val="28"/>
          <w:szCs w:val="28"/>
        </w:rPr>
        <w:t xml:space="preserve"> Президента РФ от 19.01.2012 N 82)</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порядок хранения, выдачи, списания, индивидуального пошива и учета в системе Следственного комитета форменной одежды, а также ассортимент тканей, применяемых для ее изготовления;</w:t>
      </w:r>
    </w:p>
    <w:p w:rsidR="003D6BC7" w:rsidRPr="003D6BC7" w:rsidRDefault="003D6BC7">
      <w:pPr>
        <w:widowControl w:val="0"/>
        <w:autoSpaceDE w:val="0"/>
        <w:autoSpaceDN w:val="0"/>
        <w:adjustRightInd w:val="0"/>
        <w:spacing w:after="0" w:line="240" w:lineRule="auto"/>
        <w:jc w:val="both"/>
        <w:rPr>
          <w:rFonts w:ascii="Times New Roman" w:hAnsi="Times New Roman" w:cs="Times New Roman"/>
          <w:sz w:val="28"/>
          <w:szCs w:val="28"/>
        </w:rPr>
      </w:pPr>
      <w:r w:rsidRPr="003D6BC7">
        <w:rPr>
          <w:rFonts w:ascii="Times New Roman" w:hAnsi="Times New Roman" w:cs="Times New Roman"/>
          <w:sz w:val="28"/>
          <w:szCs w:val="28"/>
        </w:rPr>
        <w:t xml:space="preserve">(абзац введен </w:t>
      </w:r>
      <w:hyperlink r:id="rId45" w:history="1">
        <w:r w:rsidRPr="003D6BC7">
          <w:rPr>
            <w:rFonts w:ascii="Times New Roman" w:hAnsi="Times New Roman" w:cs="Times New Roman"/>
            <w:sz w:val="28"/>
            <w:szCs w:val="28"/>
          </w:rPr>
          <w:t>Указом</w:t>
        </w:r>
      </w:hyperlink>
      <w:r w:rsidRPr="003D6BC7">
        <w:rPr>
          <w:rFonts w:ascii="Times New Roman" w:hAnsi="Times New Roman" w:cs="Times New Roman"/>
          <w:sz w:val="28"/>
          <w:szCs w:val="28"/>
        </w:rPr>
        <w:t xml:space="preserve"> Президента РФ от 19.01.2012 N 82)</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12) устанавливает порядок временного исполнения обязанностей по </w:t>
      </w:r>
      <w:proofErr w:type="spellStart"/>
      <w:r w:rsidRPr="003D6BC7">
        <w:rPr>
          <w:rFonts w:ascii="Times New Roman" w:hAnsi="Times New Roman" w:cs="Times New Roman"/>
          <w:sz w:val="28"/>
          <w:szCs w:val="28"/>
        </w:rPr>
        <w:t>невакантной</w:t>
      </w:r>
      <w:proofErr w:type="spellEnd"/>
      <w:r w:rsidRPr="003D6BC7">
        <w:rPr>
          <w:rFonts w:ascii="Times New Roman" w:hAnsi="Times New Roman" w:cs="Times New Roman"/>
          <w:sz w:val="28"/>
          <w:szCs w:val="28"/>
        </w:rPr>
        <w:t xml:space="preserve"> должности, указанной в </w:t>
      </w:r>
      <w:hyperlink r:id="rId46" w:history="1">
        <w:r w:rsidRPr="003D6BC7">
          <w:rPr>
            <w:rFonts w:ascii="Times New Roman" w:hAnsi="Times New Roman" w:cs="Times New Roman"/>
            <w:sz w:val="28"/>
            <w:szCs w:val="28"/>
          </w:rPr>
          <w:t>части 6 статьи 15</w:t>
        </w:r>
      </w:hyperlink>
      <w:r w:rsidRPr="003D6BC7">
        <w:rPr>
          <w:rFonts w:ascii="Times New Roman" w:hAnsi="Times New Roman" w:cs="Times New Roman"/>
          <w:sz w:val="28"/>
          <w:szCs w:val="28"/>
        </w:rPr>
        <w:t xml:space="preserve"> Федерального закона "О Следственном комитете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13) создает, реорганизует и упраздняет (ликвидирует) в соответствии с нормативными правовыми актами Российской Федерации следственные органы, учреждения и организации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14) решает в соответствии с </w:t>
      </w:r>
      <w:hyperlink r:id="rId47" w:history="1">
        <w:r w:rsidRPr="003D6BC7">
          <w:rPr>
            <w:rFonts w:ascii="Times New Roman" w:hAnsi="Times New Roman" w:cs="Times New Roman"/>
            <w:sz w:val="28"/>
            <w:szCs w:val="28"/>
          </w:rPr>
          <w:t>законодательством</w:t>
        </w:r>
      </w:hyperlink>
      <w:r w:rsidRPr="003D6BC7">
        <w:rPr>
          <w:rFonts w:ascii="Times New Roman" w:hAnsi="Times New Roman" w:cs="Times New Roman"/>
          <w:sz w:val="28"/>
          <w:szCs w:val="28"/>
        </w:rPr>
        <w:t xml:space="preserve"> Российской Федерации вопросы, связанные с прохождением федеральной государственной службы и осуществлением трудовой деятельности в системе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15) отменяет противоречащие </w:t>
      </w:r>
      <w:hyperlink r:id="rId48" w:history="1">
        <w:r w:rsidRPr="003D6BC7">
          <w:rPr>
            <w:rFonts w:ascii="Times New Roman" w:hAnsi="Times New Roman" w:cs="Times New Roman"/>
            <w:sz w:val="28"/>
            <w:szCs w:val="28"/>
          </w:rPr>
          <w:t>Конституции</w:t>
        </w:r>
      </w:hyperlink>
      <w:r w:rsidRPr="003D6BC7">
        <w:rPr>
          <w:rFonts w:ascii="Times New Roman" w:hAnsi="Times New Roman" w:cs="Times New Roman"/>
          <w:sz w:val="28"/>
          <w:szCs w:val="28"/>
        </w:rPr>
        <w:t xml:space="preserve"> Российской Федерации, законодательным и иным нормативным правовым актам Российской Федерации, нормативным правовым актам Следственного комитета решения должностных лиц Следственного комитета и его следственных органов, учреждений и организаций, если иной порядок отмены таких решений не установлен федеральным законом;</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16) вносит в Министерство финансов Российской Федерации предложения по формированию федерального бюджета;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17) учреждает ведомственные награды, медали, знаки отличия, почетные грамоты, а также знаки различия в системе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18) применяет в отношении сотрудников, федеральных государственных гражданских служащих и работников Следственного комитета, а также других лиц, оказывающих содействие в выполнении стоящих перед Следственным комитетом задач, предусмотренные нормативными правовыми актами Российской Федерации виды поощрений;</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19) имеет наградной и подарочный фонды (в том числе фонды огнестрельного и холодного оружия) для награждения сотрудников, федеральных государственных гражданских служащих и работников Следственного комитета, а также других лиц, оказывающих содействие в выполнении стоящих перед Следственным комитетом задач;</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20) осуществляет иные полномочия в соответствии с </w:t>
      </w:r>
      <w:hyperlink r:id="rId49" w:history="1">
        <w:r w:rsidRPr="003D6BC7">
          <w:rPr>
            <w:rFonts w:ascii="Times New Roman" w:hAnsi="Times New Roman" w:cs="Times New Roman"/>
            <w:sz w:val="28"/>
            <w:szCs w:val="28"/>
          </w:rPr>
          <w:t>законодательством</w:t>
        </w:r>
      </w:hyperlink>
      <w:r w:rsidRPr="003D6BC7">
        <w:rPr>
          <w:rFonts w:ascii="Times New Roman" w:hAnsi="Times New Roman" w:cs="Times New Roman"/>
          <w:sz w:val="28"/>
          <w:szCs w:val="28"/>
        </w:rPr>
        <w:t xml:space="preserve">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44. Председатель Следственного комитета вправе обращаться в Пленум Верховного Суда Российской Федерации, Пленум Высшего Арбитражного Суда Российской Федерации с представлениями о даче судом разъяснений по вопросам судебной практики.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45. В Следственном комитете образуется коллегия в составе Председателя Следственного комитета (председатель коллегии), его первого заместителя и заместителей (входящих в нее по должности), а также других лиц. Состав коллегии Следственного комитета (кроме лиц, входящих в нее по должности) утверждается Президентом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lastRenderedPageBreak/>
        <w:t>46. В Главном военном следственном управлении Следственного комитета образуется коллегия в составе заместителя Председателя Следственного комитета Российской Федерации - руководителя Главного военного следственного управления (председатель коллегии), его первого заместителя и заместителей (входящих в нее по должности), а также других лиц. Состав коллегии (кроме лиц, входящих в нее по должности) утверждается Председателем Следственного комитета по представлению заместителя Председателя Следственного комитета Российской Федерации - руководителя Главного военного следственного управления.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47. Коллегии образуются в главных следственных управлениях и следственных управлениях Следственного комитета по субъектам Российской Федерации, приравненных к ним специализированных (в том числе военных) следственных управлениях и отделах. Составы коллегий утверждаются руководителями указанных следственных органов.</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48. При Следственном комитете образуется научно-консультативный совет. Положение о совете и его состав утверждаются Председателем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49. При Следственном комитете образуется общественный совет. Положение о совете и его состав утверждаются Председателем Следственного комитета.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50. Общественные советы образуются при главных следственных управлениях и следственных управлениях Следственного комитета по субъектам Российской Федерации. Положения о советах и их составы утверждаются руководителями указанных следственных органов.</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51. Следственный комитет является юридическим лицом, имеет печати с изображением Государственного герба Российской Федерации и со своим наименованием (как с полным - Следственный комитет Российской Федерации, так и с сокращенным - СК России), иные печати, штампы, бланки установленного образца и счета, в том числе валютные, открываемые в соответствии с </w:t>
      </w:r>
      <w:hyperlink r:id="rId50" w:history="1">
        <w:r w:rsidRPr="003D6BC7">
          <w:rPr>
            <w:rFonts w:ascii="Times New Roman" w:hAnsi="Times New Roman" w:cs="Times New Roman"/>
            <w:sz w:val="28"/>
            <w:szCs w:val="28"/>
          </w:rPr>
          <w:t>законодательством</w:t>
        </w:r>
      </w:hyperlink>
      <w:r w:rsidRPr="003D6BC7">
        <w:rPr>
          <w:rFonts w:ascii="Times New Roman" w:hAnsi="Times New Roman" w:cs="Times New Roman"/>
          <w:sz w:val="28"/>
          <w:szCs w:val="28"/>
        </w:rPr>
        <w:t xml:space="preserve">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52. Следственный комитет имеет геральдический знак - </w:t>
      </w:r>
      <w:hyperlink r:id="rId51" w:history="1">
        <w:r w:rsidRPr="003D6BC7">
          <w:rPr>
            <w:rFonts w:ascii="Times New Roman" w:hAnsi="Times New Roman" w:cs="Times New Roman"/>
            <w:sz w:val="28"/>
            <w:szCs w:val="28"/>
          </w:rPr>
          <w:t>эмблему</w:t>
        </w:r>
      </w:hyperlink>
      <w:r w:rsidRPr="003D6BC7">
        <w:rPr>
          <w:rFonts w:ascii="Times New Roman" w:hAnsi="Times New Roman" w:cs="Times New Roman"/>
          <w:sz w:val="28"/>
          <w:szCs w:val="28"/>
        </w:rPr>
        <w:t xml:space="preserve">, </w:t>
      </w:r>
      <w:hyperlink r:id="rId52" w:history="1">
        <w:r w:rsidRPr="003D6BC7">
          <w:rPr>
            <w:rFonts w:ascii="Times New Roman" w:hAnsi="Times New Roman" w:cs="Times New Roman"/>
            <w:sz w:val="28"/>
            <w:szCs w:val="28"/>
          </w:rPr>
          <w:t>флаг</w:t>
        </w:r>
      </w:hyperlink>
      <w:r w:rsidRPr="003D6BC7">
        <w:rPr>
          <w:rFonts w:ascii="Times New Roman" w:hAnsi="Times New Roman" w:cs="Times New Roman"/>
          <w:sz w:val="28"/>
          <w:szCs w:val="28"/>
        </w:rPr>
        <w:t xml:space="preserve"> и </w:t>
      </w:r>
      <w:hyperlink r:id="rId53" w:history="1">
        <w:r w:rsidRPr="003D6BC7">
          <w:rPr>
            <w:rFonts w:ascii="Times New Roman" w:hAnsi="Times New Roman" w:cs="Times New Roman"/>
            <w:sz w:val="28"/>
            <w:szCs w:val="28"/>
          </w:rPr>
          <w:t>знамя</w:t>
        </w:r>
      </w:hyperlink>
      <w:r w:rsidRPr="003D6BC7">
        <w:rPr>
          <w:rFonts w:ascii="Times New Roman" w:hAnsi="Times New Roman" w:cs="Times New Roman"/>
          <w:sz w:val="28"/>
          <w:szCs w:val="28"/>
        </w:rPr>
        <w:t>, учреждаемые Президентом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53. Финансирование расходов на содержание Следственного комитета, его центрального аппарата, следственных органов, других органов, учреждений и организаций Следственного комитета осуществляется за счет средств федерального бюджета.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54. Местонахождение Следственного комитета - г. Москва.</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8" w:name="Par224"/>
      <w:bookmarkEnd w:id="8"/>
      <w:r w:rsidRPr="003D6BC7">
        <w:rPr>
          <w:rFonts w:ascii="Times New Roman" w:hAnsi="Times New Roman" w:cs="Times New Roman"/>
          <w:b/>
          <w:bCs/>
          <w:sz w:val="28"/>
          <w:szCs w:val="28"/>
        </w:rPr>
        <w:t>ПЕРЕЧЕНЬ</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СООТВЕТСТВИЯ СПЕЦИАЛЬНЫХ ЗВАНИЙ СОТРУДНИКОВ</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СЛЕДСТВЕННОГО КОМИТЕТА РОССИЙСКОЙ ФЕДЕРАЦИИ КЛАССНЫМ ЧИНАМ</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ПРОКУРОРСКИХ РАБОТНИКОВ ОРГАНОВ ПРОКУРАТУРЫ РОССИЙСКОЙ</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ФЕДЕРАЦИИ И ВОИНСКИМ ЗВАНИЯМ</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480"/>
        <w:gridCol w:w="3120"/>
        <w:gridCol w:w="2280"/>
      </w:tblGrid>
      <w:tr w:rsidR="003D6BC7" w:rsidRPr="003D6BC7">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 N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п/п</w:t>
            </w:r>
          </w:p>
        </w:tc>
        <w:tc>
          <w:tcPr>
            <w:tcW w:w="3480" w:type="dxa"/>
            <w:tcBorders>
              <w:top w:val="single" w:sz="8" w:space="0" w:color="auto"/>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Специальные звания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сотрудников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комитета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Федерации         </w:t>
            </w:r>
          </w:p>
        </w:tc>
        <w:tc>
          <w:tcPr>
            <w:tcW w:w="3120" w:type="dxa"/>
            <w:tcBorders>
              <w:top w:val="single" w:sz="8" w:space="0" w:color="auto"/>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Классные чины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прокурорских работников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органов прокуратуры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Российской Федерации  </w:t>
            </w:r>
          </w:p>
        </w:tc>
        <w:tc>
          <w:tcPr>
            <w:tcW w:w="2280" w:type="dxa"/>
            <w:tcBorders>
              <w:top w:val="single" w:sz="8" w:space="0" w:color="auto"/>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Воинские звания </w:t>
            </w:r>
          </w:p>
        </w:tc>
      </w:tr>
      <w:tr w:rsidR="003D6BC7" w:rsidRPr="003D6BC7">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 </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Генерал юстиции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действительный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государственный советник</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юстиции                 </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генерал армии    </w:t>
            </w:r>
          </w:p>
        </w:tc>
      </w:tr>
      <w:tr w:rsidR="003D6BC7" w:rsidRPr="003D6BC7">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 </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Генерал-полковник юстиции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государственный советник</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юстиции 1 класса        </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генерал-полковник</w:t>
            </w:r>
          </w:p>
        </w:tc>
      </w:tr>
      <w:tr w:rsidR="003D6BC7" w:rsidRPr="003D6BC7">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 </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Генерал-лейтенант юстиции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государственный советник</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юстиции 2 класса        </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генерал-лейтенант</w:t>
            </w:r>
          </w:p>
        </w:tc>
      </w:tr>
      <w:tr w:rsidR="003D6BC7" w:rsidRPr="003D6BC7">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 </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Генерал-майор юстиции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государственный советник</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юстиции 3 класса        </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генерал-майор    </w:t>
            </w:r>
          </w:p>
        </w:tc>
      </w:tr>
      <w:tr w:rsidR="003D6BC7" w:rsidRPr="003D6BC7">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 </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Полковник юстиции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старший советник юстиции</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полковник        </w:t>
            </w:r>
          </w:p>
        </w:tc>
      </w:tr>
      <w:tr w:rsidR="003D6BC7" w:rsidRPr="003D6BC7">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 </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Подполковник юстиции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советник юстиции        </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подполковник     </w:t>
            </w:r>
          </w:p>
        </w:tc>
      </w:tr>
      <w:tr w:rsidR="003D6BC7" w:rsidRPr="003D6BC7">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 </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Майор юстиции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младший советник юстиции</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майор            </w:t>
            </w:r>
          </w:p>
        </w:tc>
      </w:tr>
      <w:tr w:rsidR="003D6BC7" w:rsidRPr="003D6BC7">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 </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Капитан юстиции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юрист 1 класса          </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капитан          </w:t>
            </w:r>
          </w:p>
        </w:tc>
      </w:tr>
      <w:tr w:rsidR="003D6BC7" w:rsidRPr="003D6BC7">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 </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лейтенант юстиции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юрист 2 класса          </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старший лейтенант</w:t>
            </w:r>
          </w:p>
        </w:tc>
      </w:tr>
      <w:tr w:rsidR="003D6BC7" w:rsidRPr="003D6BC7">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10.</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Лейтенант юстиции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юрист 3 класса          </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лейтенант        </w:t>
            </w:r>
          </w:p>
        </w:tc>
      </w:tr>
      <w:tr w:rsidR="003D6BC7" w:rsidRPr="003D6BC7">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w:t>
            </w:r>
          </w:p>
        </w:tc>
        <w:tc>
          <w:tcPr>
            <w:tcW w:w="34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Младший лейтенант юстиции  </w:t>
            </w:r>
          </w:p>
        </w:tc>
        <w:tc>
          <w:tcPr>
            <w:tcW w:w="31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младший юрист           </w:t>
            </w:r>
          </w:p>
        </w:tc>
        <w:tc>
          <w:tcPr>
            <w:tcW w:w="228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младший лейтенант</w:t>
            </w:r>
          </w:p>
        </w:tc>
      </w:tr>
    </w:tbl>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9" w:name="Par268"/>
      <w:bookmarkEnd w:id="9"/>
      <w:r w:rsidRPr="003D6BC7">
        <w:rPr>
          <w:rFonts w:ascii="Times New Roman" w:hAnsi="Times New Roman" w:cs="Times New Roman"/>
          <w:b/>
          <w:bCs/>
          <w:sz w:val="28"/>
          <w:szCs w:val="28"/>
        </w:rPr>
        <w:t>ПЕРЕЧЕНЬ</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ДОЛЖНОСТЕЙ В СЛЕДСТВЕННОМ КОМИТЕТЕ РОССИЙСКОЙ ФЕДЕРАЦИИ,</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ПО КОТОРЫМ ПРЕДУСМОТРЕНО ПРИСВОЕНИЕ ВЫСШИХ</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СПЕЦИАЛЬНЫХ ЗВАНИЙ</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N │                 Наименование должности                  │Количество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│п/п│                                                         │должностей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lastRenderedPageBreak/>
        <w:t>├───┴─────────────────────────────────────────────────────────┴───────────┤</w:t>
      </w:r>
    </w:p>
    <w:p w:rsidR="003D6BC7" w:rsidRPr="003D6BC7" w:rsidRDefault="003D6BC7">
      <w:pPr>
        <w:pStyle w:val="ConsPlusCell"/>
        <w:rPr>
          <w:rFonts w:ascii="Times New Roman" w:hAnsi="Times New Roman" w:cs="Times New Roman"/>
          <w:sz w:val="28"/>
          <w:szCs w:val="28"/>
        </w:rPr>
      </w:pPr>
      <w:bookmarkStart w:id="10" w:name="Par277"/>
      <w:bookmarkEnd w:id="10"/>
      <w:r w:rsidRPr="003D6BC7">
        <w:rPr>
          <w:rFonts w:ascii="Times New Roman" w:hAnsi="Times New Roman" w:cs="Times New Roman"/>
          <w:sz w:val="28"/>
          <w:szCs w:val="28"/>
        </w:rPr>
        <w:t>│    I. Центральный аппарат Следственного комитета Российской Федерации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Генерал юстиции Российской Федерации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│1. │Председатель Следственного комитета Российской Федерации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Генерал-полковник юстиции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│2. │Первый заместитель Председателя Следственного комитета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│3. │Заместитель Председателя Следственного комитета          │     6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Генерал-лейтенант юстиции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│4. │Руководитель Главного следственного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│5. │Руководитель Главного организационно-инспекторского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│6. │Руководитель Главного управления процессуального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│контроля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│7. │Руководитель Главного управления криминалистики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bookmarkStart w:id="11" w:name="Par300"/>
      <w:bookmarkEnd w:id="11"/>
      <w:r w:rsidRPr="003D6BC7">
        <w:rPr>
          <w:rFonts w:ascii="Times New Roman" w:hAnsi="Times New Roman" w:cs="Times New Roman"/>
          <w:sz w:val="28"/>
          <w:szCs w:val="28"/>
        </w:rPr>
        <w:t>│8. │Руководитель Главного управления обеспечения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│деятельности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│9. │Руководитель Главного следственного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│Следственного комитета Российской Федерации по Северо-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│Кавказскому федеральному округу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10.│</w:t>
      </w:r>
      <w:proofErr w:type="gramEnd"/>
      <w:r w:rsidRPr="003D6BC7">
        <w:rPr>
          <w:rFonts w:ascii="Times New Roman" w:hAnsi="Times New Roman" w:cs="Times New Roman"/>
          <w:sz w:val="28"/>
          <w:szCs w:val="28"/>
        </w:rPr>
        <w:t>Руководитель следственного управления Следственного      │     7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│комитета Российской Федерации (по Дальневосточному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│федеральному округу; по Приволжскому федеральному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│округу; по Северо-Западному федеральному округу;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│Сибирскому федеральному округу; по Уральскому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│федеральному округу; по Центральному федеральному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│округу; по Южному федеральному </w:t>
      </w:r>
      <w:proofErr w:type="gramStart"/>
      <w:r w:rsidRPr="003D6BC7">
        <w:rPr>
          <w:rFonts w:ascii="Times New Roman" w:hAnsi="Times New Roman" w:cs="Times New Roman"/>
          <w:sz w:val="28"/>
          <w:szCs w:val="28"/>
        </w:rPr>
        <w:t xml:space="preserve">округу)   </w:t>
      </w:r>
      <w:proofErr w:type="gramEnd"/>
      <w:r w:rsidRPr="003D6BC7">
        <w:rPr>
          <w:rFonts w:ascii="Times New Roman" w:hAnsi="Times New Roman" w:cs="Times New Roman"/>
          <w:sz w:val="28"/>
          <w:szCs w:val="28"/>
        </w:rPr>
        <w:t xml:space="preserve">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Генерал-майор юстиции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11.│</w:t>
      </w:r>
      <w:proofErr w:type="gramEnd"/>
      <w:r w:rsidRPr="003D6BC7">
        <w:rPr>
          <w:rFonts w:ascii="Times New Roman" w:hAnsi="Times New Roman" w:cs="Times New Roman"/>
          <w:sz w:val="28"/>
          <w:szCs w:val="28"/>
        </w:rPr>
        <w:t>Старший помощник Председателя Следственного комитета     │     2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по особым поручениям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12.│</w:t>
      </w:r>
      <w:proofErr w:type="gramEnd"/>
      <w:r w:rsidRPr="003D6BC7">
        <w:rPr>
          <w:rFonts w:ascii="Times New Roman" w:hAnsi="Times New Roman" w:cs="Times New Roman"/>
          <w:sz w:val="28"/>
          <w:szCs w:val="28"/>
        </w:rPr>
        <w:t>Старший помощник Председателя Следственного комитета     │     2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bookmarkStart w:id="12" w:name="Par319"/>
      <w:bookmarkEnd w:id="12"/>
      <w:r w:rsidRPr="003D6BC7">
        <w:rPr>
          <w:rFonts w:ascii="Times New Roman" w:hAnsi="Times New Roman" w:cs="Times New Roman"/>
          <w:sz w:val="28"/>
          <w:szCs w:val="28"/>
        </w:rPr>
        <w:lastRenderedPageBreak/>
        <w:t>│</w:t>
      </w:r>
      <w:proofErr w:type="gramStart"/>
      <w:r w:rsidRPr="003D6BC7">
        <w:rPr>
          <w:rFonts w:ascii="Times New Roman" w:hAnsi="Times New Roman" w:cs="Times New Roman"/>
          <w:sz w:val="28"/>
          <w:szCs w:val="28"/>
        </w:rPr>
        <w:t>13.│</w:t>
      </w:r>
      <w:proofErr w:type="gramEnd"/>
      <w:r w:rsidRPr="003D6BC7">
        <w:rPr>
          <w:rFonts w:ascii="Times New Roman" w:hAnsi="Times New Roman" w:cs="Times New Roman"/>
          <w:sz w:val="28"/>
          <w:szCs w:val="28"/>
        </w:rPr>
        <w:t>Руководитель управления кадров Следственного комитета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14.│</w:t>
      </w:r>
      <w:proofErr w:type="gramEnd"/>
      <w:r w:rsidRPr="003D6BC7">
        <w:rPr>
          <w:rFonts w:ascii="Times New Roman" w:hAnsi="Times New Roman" w:cs="Times New Roman"/>
          <w:sz w:val="28"/>
          <w:szCs w:val="28"/>
        </w:rPr>
        <w:t>Руководитель управления международно-правового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│сотрудничества Следственного комитета Российской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15.│</w:t>
      </w:r>
      <w:proofErr w:type="gramEnd"/>
      <w:r w:rsidRPr="003D6BC7">
        <w:rPr>
          <w:rFonts w:ascii="Times New Roman" w:hAnsi="Times New Roman" w:cs="Times New Roman"/>
          <w:sz w:val="28"/>
          <w:szCs w:val="28"/>
        </w:rPr>
        <w:t>Руководитель правового управления Следственного комитета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16.│</w:t>
      </w:r>
      <w:proofErr w:type="gramEnd"/>
      <w:r w:rsidRPr="003D6BC7">
        <w:rPr>
          <w:rFonts w:ascii="Times New Roman" w:hAnsi="Times New Roman" w:cs="Times New Roman"/>
          <w:sz w:val="28"/>
          <w:szCs w:val="28"/>
        </w:rPr>
        <w:t>Руководитель управления по рассмотрению обращений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│граждан и документационному обеспечению Следственного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│комитета Российской Федерации                            │           │</w:t>
      </w:r>
    </w:p>
    <w:p w:rsidR="003D6BC7" w:rsidRPr="003D6BC7" w:rsidRDefault="003D6BC7">
      <w:pPr>
        <w:pStyle w:val="ConsPlusCell"/>
        <w:rPr>
          <w:rFonts w:ascii="Times New Roman" w:hAnsi="Times New Roman" w:cs="Times New Roman"/>
          <w:sz w:val="28"/>
          <w:szCs w:val="28"/>
        </w:rPr>
      </w:pPr>
      <w:bookmarkStart w:id="13" w:name="Par329"/>
      <w:bookmarkEnd w:id="13"/>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17.│</w:t>
      </w:r>
      <w:proofErr w:type="gramEnd"/>
      <w:r w:rsidRPr="003D6BC7">
        <w:rPr>
          <w:rFonts w:ascii="Times New Roman" w:hAnsi="Times New Roman" w:cs="Times New Roman"/>
          <w:sz w:val="28"/>
          <w:szCs w:val="28"/>
        </w:rPr>
        <w:t>Руководитель управления взаимодействия со средствами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│массовой информации Следственного комитета Российской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18.│</w:t>
      </w:r>
      <w:proofErr w:type="gramEnd"/>
      <w:r w:rsidRPr="003D6BC7">
        <w:rPr>
          <w:rFonts w:ascii="Times New Roman" w:hAnsi="Times New Roman" w:cs="Times New Roman"/>
          <w:sz w:val="28"/>
          <w:szCs w:val="28"/>
        </w:rPr>
        <w:t>Первый заместитель руководителя Главного следственного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19.│</w:t>
      </w:r>
      <w:proofErr w:type="gramEnd"/>
      <w:r w:rsidRPr="003D6BC7">
        <w:rPr>
          <w:rFonts w:ascii="Times New Roman" w:hAnsi="Times New Roman" w:cs="Times New Roman"/>
          <w:sz w:val="28"/>
          <w:szCs w:val="28"/>
        </w:rPr>
        <w:t>Первый заместитель руководителя Главного организационно-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│инспекторского управления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руководитель организационно-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│контрольного управления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20.│</w:t>
      </w:r>
      <w:proofErr w:type="gramEnd"/>
      <w:r w:rsidRPr="003D6BC7">
        <w:rPr>
          <w:rFonts w:ascii="Times New Roman" w:hAnsi="Times New Roman" w:cs="Times New Roman"/>
          <w:sz w:val="28"/>
          <w:szCs w:val="28"/>
        </w:rPr>
        <w:t>Первый заместитель руководителя Главного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│процессуального контроля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21.│</w:t>
      </w:r>
      <w:proofErr w:type="gramEnd"/>
      <w:r w:rsidRPr="003D6BC7">
        <w:rPr>
          <w:rFonts w:ascii="Times New Roman" w:hAnsi="Times New Roman" w:cs="Times New Roman"/>
          <w:sz w:val="28"/>
          <w:szCs w:val="28"/>
        </w:rPr>
        <w:t>Первый заместитель руководителя Главного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│криминалистики Следственного комитета Российской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│Федерации                                                │           │</w:t>
      </w:r>
    </w:p>
    <w:p w:rsidR="003D6BC7" w:rsidRPr="003D6BC7" w:rsidRDefault="003D6BC7">
      <w:pPr>
        <w:pStyle w:val="ConsPlusCell"/>
        <w:rPr>
          <w:rFonts w:ascii="Times New Roman" w:hAnsi="Times New Roman" w:cs="Times New Roman"/>
          <w:sz w:val="28"/>
          <w:szCs w:val="28"/>
        </w:rPr>
      </w:pPr>
      <w:bookmarkStart w:id="14" w:name="Par344"/>
      <w:bookmarkEnd w:id="14"/>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22.│</w:t>
      </w:r>
      <w:proofErr w:type="gramEnd"/>
      <w:r w:rsidRPr="003D6BC7">
        <w:rPr>
          <w:rFonts w:ascii="Times New Roman" w:hAnsi="Times New Roman" w:cs="Times New Roman"/>
          <w:sz w:val="28"/>
          <w:szCs w:val="28"/>
        </w:rPr>
        <w:t>Первый заместитель руководителя Главного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│обеспечения деятельности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23.│</w:t>
      </w:r>
      <w:proofErr w:type="gramEnd"/>
      <w:r w:rsidRPr="003D6BC7">
        <w:rPr>
          <w:rFonts w:ascii="Times New Roman" w:hAnsi="Times New Roman" w:cs="Times New Roman"/>
          <w:sz w:val="28"/>
          <w:szCs w:val="28"/>
        </w:rPr>
        <w:t>Первый заместитель руководителя Главного следственного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│по </w:t>
      </w:r>
      <w:proofErr w:type="gramStart"/>
      <w:r w:rsidRPr="003D6BC7">
        <w:rPr>
          <w:rFonts w:ascii="Times New Roman" w:hAnsi="Times New Roman" w:cs="Times New Roman"/>
          <w:sz w:val="28"/>
          <w:szCs w:val="28"/>
        </w:rPr>
        <w:t>Северо-Кавказскому</w:t>
      </w:r>
      <w:proofErr w:type="gramEnd"/>
      <w:r w:rsidRPr="003D6BC7">
        <w:rPr>
          <w:rFonts w:ascii="Times New Roman" w:hAnsi="Times New Roman" w:cs="Times New Roman"/>
          <w:sz w:val="28"/>
          <w:szCs w:val="28"/>
        </w:rPr>
        <w:t xml:space="preserve"> федеральному округу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24.│</w:t>
      </w:r>
      <w:proofErr w:type="gramEnd"/>
      <w:r w:rsidRPr="003D6BC7">
        <w:rPr>
          <w:rFonts w:ascii="Times New Roman" w:hAnsi="Times New Roman" w:cs="Times New Roman"/>
          <w:sz w:val="28"/>
          <w:szCs w:val="28"/>
        </w:rPr>
        <w:t>Заместитель руководителя Главного следственного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Следственного комитета Российской Федерации -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│руководитель управления по расследованию особо важных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│дел о преступлениях против личности и общественной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│безопасности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25.│</w:t>
      </w:r>
      <w:proofErr w:type="gramEnd"/>
      <w:r w:rsidRPr="003D6BC7">
        <w:rPr>
          <w:rFonts w:ascii="Times New Roman" w:hAnsi="Times New Roman" w:cs="Times New Roman"/>
          <w:sz w:val="28"/>
          <w:szCs w:val="28"/>
        </w:rPr>
        <w:t>Заместитель руководителя Главного следственного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Следственного комитета Российской Федерации -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│руководитель управления по расследованию особо важных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│дел о преступлениях против государственной власти и в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│сфере экономики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26.│</w:t>
      </w:r>
      <w:proofErr w:type="gramEnd"/>
      <w:r w:rsidRPr="003D6BC7">
        <w:rPr>
          <w:rFonts w:ascii="Times New Roman" w:hAnsi="Times New Roman" w:cs="Times New Roman"/>
          <w:sz w:val="28"/>
          <w:szCs w:val="28"/>
        </w:rPr>
        <w:t>Заместитель руководителя Главного организационно-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│инспекторского управления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lastRenderedPageBreak/>
        <w:t>│</w:t>
      </w:r>
      <w:proofErr w:type="gramStart"/>
      <w:r w:rsidRPr="003D6BC7">
        <w:rPr>
          <w:rFonts w:ascii="Times New Roman" w:hAnsi="Times New Roman" w:cs="Times New Roman"/>
          <w:sz w:val="28"/>
          <w:szCs w:val="28"/>
        </w:rPr>
        <w:t>27.│</w:t>
      </w:r>
      <w:proofErr w:type="gramEnd"/>
      <w:r w:rsidRPr="003D6BC7">
        <w:rPr>
          <w:rFonts w:ascii="Times New Roman" w:hAnsi="Times New Roman" w:cs="Times New Roman"/>
          <w:sz w:val="28"/>
          <w:szCs w:val="28"/>
        </w:rPr>
        <w:t>Заместитель руководителя Главного организационно-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│инспекторского управления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руководитель информационно-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│методического управления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28.│</w:t>
      </w:r>
      <w:proofErr w:type="gramEnd"/>
      <w:r w:rsidRPr="003D6BC7">
        <w:rPr>
          <w:rFonts w:ascii="Times New Roman" w:hAnsi="Times New Roman" w:cs="Times New Roman"/>
          <w:sz w:val="28"/>
          <w:szCs w:val="28"/>
        </w:rPr>
        <w:t>Заместитель руководителя Главного организационно-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│инспекторского управления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руководитель управления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│собственной безопасности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29.│</w:t>
      </w:r>
      <w:proofErr w:type="gramEnd"/>
      <w:r w:rsidRPr="003D6BC7">
        <w:rPr>
          <w:rFonts w:ascii="Times New Roman" w:hAnsi="Times New Roman" w:cs="Times New Roman"/>
          <w:sz w:val="28"/>
          <w:szCs w:val="28"/>
        </w:rPr>
        <w:t>Заместитель руководителя Главного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│процессуального контроля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руководитель управления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│процессуального контроля за следственными органами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30.│</w:t>
      </w:r>
      <w:proofErr w:type="gramEnd"/>
      <w:r w:rsidRPr="003D6BC7">
        <w:rPr>
          <w:rFonts w:ascii="Times New Roman" w:hAnsi="Times New Roman" w:cs="Times New Roman"/>
          <w:sz w:val="28"/>
          <w:szCs w:val="28"/>
        </w:rPr>
        <w:t>Заместитель руководителя Главного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│процессуального контроля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руководитель управления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│процессуального контроля в сфере противодействия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│коррупции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31.│</w:t>
      </w:r>
      <w:proofErr w:type="gramEnd"/>
      <w:r w:rsidRPr="003D6BC7">
        <w:rPr>
          <w:rFonts w:ascii="Times New Roman" w:hAnsi="Times New Roman" w:cs="Times New Roman"/>
          <w:sz w:val="28"/>
          <w:szCs w:val="28"/>
        </w:rPr>
        <w:t>Заместитель руководителя Главного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│процессуального контроля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руководитель управления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│процессуального контроля за расследованием особо </w:t>
      </w:r>
      <w:proofErr w:type="gramStart"/>
      <w:r w:rsidRPr="003D6BC7">
        <w:rPr>
          <w:rFonts w:ascii="Times New Roman" w:hAnsi="Times New Roman" w:cs="Times New Roman"/>
          <w:sz w:val="28"/>
          <w:szCs w:val="28"/>
        </w:rPr>
        <w:t>важных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│дел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32.│</w:t>
      </w:r>
      <w:proofErr w:type="gramEnd"/>
      <w:r w:rsidRPr="003D6BC7">
        <w:rPr>
          <w:rFonts w:ascii="Times New Roman" w:hAnsi="Times New Roman" w:cs="Times New Roman"/>
          <w:sz w:val="28"/>
          <w:szCs w:val="28"/>
        </w:rPr>
        <w:t>Заместитель руководителя Главного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│криминалистики Следственного комитета Российской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│Федерации - руководитель методико-криминалистического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33.│</w:t>
      </w:r>
      <w:proofErr w:type="gramEnd"/>
      <w:r w:rsidRPr="003D6BC7">
        <w:rPr>
          <w:rFonts w:ascii="Times New Roman" w:hAnsi="Times New Roman" w:cs="Times New Roman"/>
          <w:sz w:val="28"/>
          <w:szCs w:val="28"/>
        </w:rPr>
        <w:t>Заместитель руководителя Главного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│криминалистики Следственного комитета Российской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│Федерации - руководитель технико-криминалистического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34.│</w:t>
      </w:r>
      <w:proofErr w:type="gramEnd"/>
      <w:r w:rsidRPr="003D6BC7">
        <w:rPr>
          <w:rFonts w:ascii="Times New Roman" w:hAnsi="Times New Roman" w:cs="Times New Roman"/>
          <w:sz w:val="28"/>
          <w:szCs w:val="28"/>
        </w:rPr>
        <w:t>Заместитель руководителя Главного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│криминалистики Следственного комитета Российской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│Федерации - руководитель управления организации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│экспертно-криминалистической деятельности                │           │</w:t>
      </w:r>
    </w:p>
    <w:p w:rsidR="003D6BC7" w:rsidRPr="003D6BC7" w:rsidRDefault="003D6BC7">
      <w:pPr>
        <w:pStyle w:val="ConsPlusCell"/>
        <w:rPr>
          <w:rFonts w:ascii="Times New Roman" w:hAnsi="Times New Roman" w:cs="Times New Roman"/>
          <w:sz w:val="28"/>
          <w:szCs w:val="28"/>
        </w:rPr>
      </w:pPr>
      <w:bookmarkStart w:id="15" w:name="Par397"/>
      <w:bookmarkEnd w:id="15"/>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35.│</w:t>
      </w:r>
      <w:proofErr w:type="gramEnd"/>
      <w:r w:rsidRPr="003D6BC7">
        <w:rPr>
          <w:rFonts w:ascii="Times New Roman" w:hAnsi="Times New Roman" w:cs="Times New Roman"/>
          <w:sz w:val="28"/>
          <w:szCs w:val="28"/>
        </w:rPr>
        <w:t>Заместитель руководителя Главного управления обеспечения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│деятельности Следственного комитета Российской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│Федерации - руководитель управления материально-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│технического обеспечения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36.│</w:t>
      </w:r>
      <w:proofErr w:type="gramEnd"/>
      <w:r w:rsidRPr="003D6BC7">
        <w:rPr>
          <w:rFonts w:ascii="Times New Roman" w:hAnsi="Times New Roman" w:cs="Times New Roman"/>
          <w:sz w:val="28"/>
          <w:szCs w:val="28"/>
        </w:rPr>
        <w:t>Заместитель руководителя Главного следственного          │     2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│по </w:t>
      </w:r>
      <w:proofErr w:type="gramStart"/>
      <w:r w:rsidRPr="003D6BC7">
        <w:rPr>
          <w:rFonts w:ascii="Times New Roman" w:hAnsi="Times New Roman" w:cs="Times New Roman"/>
          <w:sz w:val="28"/>
          <w:szCs w:val="28"/>
        </w:rPr>
        <w:t>Северо-Кавказскому</w:t>
      </w:r>
      <w:proofErr w:type="gramEnd"/>
      <w:r w:rsidRPr="003D6BC7">
        <w:rPr>
          <w:rFonts w:ascii="Times New Roman" w:hAnsi="Times New Roman" w:cs="Times New Roman"/>
          <w:sz w:val="28"/>
          <w:szCs w:val="28"/>
        </w:rPr>
        <w:t xml:space="preserve"> федеральному округу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37.│</w:t>
      </w:r>
      <w:proofErr w:type="gramEnd"/>
      <w:r w:rsidRPr="003D6BC7">
        <w:rPr>
          <w:rFonts w:ascii="Times New Roman" w:hAnsi="Times New Roman" w:cs="Times New Roman"/>
          <w:sz w:val="28"/>
          <w:szCs w:val="28"/>
        </w:rPr>
        <w:t>Заместитель руководителя следственного управления        │     7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│Следственного комитета Российской Федерации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│Дальневосточному федеральному округу; по Приволжскому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lastRenderedPageBreak/>
        <w:t>│   │федеральному округу; по Северо-Западному федеральному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│округу; по Сибирскому федеральному округу; по Уральскому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│федеральному округу; по Центральному федеральному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│округу; по Южному федеральному </w:t>
      </w:r>
      <w:proofErr w:type="gramStart"/>
      <w:r w:rsidRPr="003D6BC7">
        <w:rPr>
          <w:rFonts w:ascii="Times New Roman" w:hAnsi="Times New Roman" w:cs="Times New Roman"/>
          <w:sz w:val="28"/>
          <w:szCs w:val="28"/>
        </w:rPr>
        <w:t xml:space="preserve">округу)   </w:t>
      </w:r>
      <w:proofErr w:type="gramEnd"/>
      <w:r w:rsidRPr="003D6BC7">
        <w:rPr>
          <w:rFonts w:ascii="Times New Roman" w:hAnsi="Times New Roman" w:cs="Times New Roman"/>
          <w:sz w:val="28"/>
          <w:szCs w:val="28"/>
        </w:rPr>
        <w:t xml:space="preserve">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38.│</w:t>
      </w:r>
      <w:proofErr w:type="gramEnd"/>
      <w:r w:rsidRPr="003D6BC7">
        <w:rPr>
          <w:rFonts w:ascii="Times New Roman" w:hAnsi="Times New Roman" w:cs="Times New Roman"/>
          <w:sz w:val="28"/>
          <w:szCs w:val="28"/>
        </w:rPr>
        <w:t>Руководитель управления по расследованию особо важных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│дел Главного следственного управления Следственного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│комитета Российской Федерации по </w:t>
      </w:r>
      <w:proofErr w:type="gramStart"/>
      <w:r w:rsidRPr="003D6BC7">
        <w:rPr>
          <w:rFonts w:ascii="Times New Roman" w:hAnsi="Times New Roman" w:cs="Times New Roman"/>
          <w:sz w:val="28"/>
          <w:szCs w:val="28"/>
        </w:rPr>
        <w:t>Северо-Кавказскому</w:t>
      </w:r>
      <w:proofErr w:type="gramEnd"/>
      <w:r w:rsidRPr="003D6BC7">
        <w:rPr>
          <w:rFonts w:ascii="Times New Roman" w:hAnsi="Times New Roman" w:cs="Times New Roman"/>
          <w:sz w:val="28"/>
          <w:szCs w:val="28"/>
        </w:rPr>
        <w:t xml:space="preserve">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│федеральному округу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39.│</w:t>
      </w:r>
      <w:proofErr w:type="gramEnd"/>
      <w:r w:rsidRPr="003D6BC7">
        <w:rPr>
          <w:rFonts w:ascii="Times New Roman" w:hAnsi="Times New Roman" w:cs="Times New Roman"/>
          <w:sz w:val="28"/>
          <w:szCs w:val="28"/>
        </w:rPr>
        <w:t>Руководитель контрольно-криминалистического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│Главного следственного управления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│Российской Федерации по Северо-Кавказскому </w:t>
      </w:r>
      <w:proofErr w:type="gramStart"/>
      <w:r w:rsidRPr="003D6BC7">
        <w:rPr>
          <w:rFonts w:ascii="Times New Roman" w:hAnsi="Times New Roman" w:cs="Times New Roman"/>
          <w:sz w:val="28"/>
          <w:szCs w:val="28"/>
        </w:rPr>
        <w:t>федеральному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│округу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40.│</w:t>
      </w:r>
      <w:proofErr w:type="gramEnd"/>
      <w:r w:rsidRPr="003D6BC7">
        <w:rPr>
          <w:rFonts w:ascii="Times New Roman" w:hAnsi="Times New Roman" w:cs="Times New Roman"/>
          <w:sz w:val="28"/>
          <w:szCs w:val="28"/>
        </w:rPr>
        <w:t>Старший следователь по особо важным делам при            │    22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│Председателе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bookmarkStart w:id="16" w:name="Par422"/>
      <w:bookmarkEnd w:id="16"/>
      <w:r w:rsidRPr="003D6BC7">
        <w:rPr>
          <w:rFonts w:ascii="Times New Roman" w:hAnsi="Times New Roman" w:cs="Times New Roman"/>
          <w:sz w:val="28"/>
          <w:szCs w:val="28"/>
        </w:rPr>
        <w:t>│            II. Главные следственные управления, следственные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Следственного комитета Российской Федерации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по субъектам Российской Федерации и приравненные к ним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специализированные следственные управления Следственного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комитета Российской Федерации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Генерал-лейтенант юстиции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41.│</w:t>
      </w:r>
      <w:proofErr w:type="gramEnd"/>
      <w:r w:rsidRPr="003D6BC7">
        <w:rPr>
          <w:rFonts w:ascii="Times New Roman" w:hAnsi="Times New Roman" w:cs="Times New Roman"/>
          <w:sz w:val="28"/>
          <w:szCs w:val="28"/>
        </w:rPr>
        <w:t>Руководитель Главного следственного управления           │     4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│Следственного комитета Российской Федерации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│Красноярскому краю; по Московской области; по г. Москве;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│по г. Санкт-</w:t>
      </w:r>
      <w:proofErr w:type="gramStart"/>
      <w:r w:rsidRPr="003D6BC7">
        <w:rPr>
          <w:rFonts w:ascii="Times New Roman" w:hAnsi="Times New Roman" w:cs="Times New Roman"/>
          <w:sz w:val="28"/>
          <w:szCs w:val="28"/>
        </w:rPr>
        <w:t xml:space="preserve">Петербургу)   </w:t>
      </w:r>
      <w:proofErr w:type="gramEnd"/>
      <w:r w:rsidRPr="003D6BC7">
        <w:rPr>
          <w:rFonts w:ascii="Times New Roman" w:hAnsi="Times New Roman" w:cs="Times New Roman"/>
          <w:sz w:val="28"/>
          <w:szCs w:val="28"/>
        </w:rPr>
        <w:t xml:space="preserve">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42.│</w:t>
      </w:r>
      <w:proofErr w:type="gramEnd"/>
      <w:r w:rsidRPr="003D6BC7">
        <w:rPr>
          <w:rFonts w:ascii="Times New Roman" w:hAnsi="Times New Roman" w:cs="Times New Roman"/>
          <w:sz w:val="28"/>
          <w:szCs w:val="28"/>
        </w:rPr>
        <w:t>Руководитель следственного управления Следственного      │    30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│комитета Российской Федерации (по Республике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│Башкортостан; по Республике Дагестан; по Республике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│Ингушетия; по Кабардино-Балкарской Республике;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│Карачаево-Черкесской Республике; по Республике </w:t>
      </w:r>
      <w:proofErr w:type="gramStart"/>
      <w:r w:rsidRPr="003D6BC7">
        <w:rPr>
          <w:rFonts w:ascii="Times New Roman" w:hAnsi="Times New Roman" w:cs="Times New Roman"/>
          <w:sz w:val="28"/>
          <w:szCs w:val="28"/>
        </w:rPr>
        <w:t>Северная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│Осетия - Алания; по Республике Татарстан; по Чеченской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│Республике; по Алтайскому краю; по Забайкальскому </w:t>
      </w:r>
      <w:proofErr w:type="gramStart"/>
      <w:r w:rsidRPr="003D6BC7">
        <w:rPr>
          <w:rFonts w:ascii="Times New Roman" w:hAnsi="Times New Roman" w:cs="Times New Roman"/>
          <w:sz w:val="28"/>
          <w:szCs w:val="28"/>
        </w:rPr>
        <w:t>краю;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│по Камчатскому краю; по Краснодарскому краю;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│Пермскому краю; по Приморскому краю; по </w:t>
      </w:r>
      <w:proofErr w:type="gramStart"/>
      <w:r w:rsidRPr="003D6BC7">
        <w:rPr>
          <w:rFonts w:ascii="Times New Roman" w:hAnsi="Times New Roman" w:cs="Times New Roman"/>
          <w:sz w:val="28"/>
          <w:szCs w:val="28"/>
        </w:rPr>
        <w:t>Ставропольскому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│краю; по Хабаровскому краю; по Архангельской области 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│Ненецкому автономному округу; по Волгоградской </w:t>
      </w:r>
      <w:proofErr w:type="gramStart"/>
      <w:r w:rsidRPr="003D6BC7">
        <w:rPr>
          <w:rFonts w:ascii="Times New Roman" w:hAnsi="Times New Roman" w:cs="Times New Roman"/>
          <w:sz w:val="28"/>
          <w:szCs w:val="28"/>
        </w:rPr>
        <w:t>области;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│по Воронежской области; по Иркутской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│Кемеровской области; по Ленинградской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│Нижегородской области; по Новосибирской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│Ростовской области; по Самарской области; по Саратовской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│области; по Свердловской области; по Тюменской </w:t>
      </w:r>
      <w:proofErr w:type="gramStart"/>
      <w:r w:rsidRPr="003D6BC7">
        <w:rPr>
          <w:rFonts w:ascii="Times New Roman" w:hAnsi="Times New Roman" w:cs="Times New Roman"/>
          <w:sz w:val="28"/>
          <w:szCs w:val="28"/>
        </w:rPr>
        <w:t>области;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│по Челябинской </w:t>
      </w:r>
      <w:proofErr w:type="gramStart"/>
      <w:r w:rsidRPr="003D6BC7">
        <w:rPr>
          <w:rFonts w:ascii="Times New Roman" w:hAnsi="Times New Roman" w:cs="Times New Roman"/>
          <w:sz w:val="28"/>
          <w:szCs w:val="28"/>
        </w:rPr>
        <w:t xml:space="preserve">области)   </w:t>
      </w:r>
      <w:proofErr w:type="gramEnd"/>
      <w:r w:rsidRPr="003D6BC7">
        <w:rPr>
          <w:rFonts w:ascii="Times New Roman" w:hAnsi="Times New Roman" w:cs="Times New Roman"/>
          <w:sz w:val="28"/>
          <w:szCs w:val="28"/>
        </w:rPr>
        <w:t xml:space="preserve">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lastRenderedPageBreak/>
        <w:t>│</w:t>
      </w:r>
      <w:proofErr w:type="gramStart"/>
      <w:r w:rsidRPr="003D6BC7">
        <w:rPr>
          <w:rFonts w:ascii="Times New Roman" w:hAnsi="Times New Roman" w:cs="Times New Roman"/>
          <w:sz w:val="28"/>
          <w:szCs w:val="28"/>
        </w:rPr>
        <w:t>43.│</w:t>
      </w:r>
      <w:proofErr w:type="gramEnd"/>
      <w:r w:rsidRPr="003D6BC7">
        <w:rPr>
          <w:rFonts w:ascii="Times New Roman" w:hAnsi="Times New Roman" w:cs="Times New Roman"/>
          <w:sz w:val="28"/>
          <w:szCs w:val="28"/>
        </w:rPr>
        <w:t>Руководитель Московского межрегионального следственного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на транспорте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44.│</w:t>
      </w:r>
      <w:proofErr w:type="gramEnd"/>
      <w:r w:rsidRPr="003D6BC7">
        <w:rPr>
          <w:rFonts w:ascii="Times New Roman" w:hAnsi="Times New Roman" w:cs="Times New Roman"/>
          <w:sz w:val="28"/>
          <w:szCs w:val="28"/>
        </w:rPr>
        <w:t>Руководитель Северо-Западного следственного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│на транспорте Следственного комитета Российской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45.│</w:t>
      </w:r>
      <w:proofErr w:type="gramEnd"/>
      <w:r w:rsidRPr="003D6BC7">
        <w:rPr>
          <w:rFonts w:ascii="Times New Roman" w:hAnsi="Times New Roman" w:cs="Times New Roman"/>
          <w:sz w:val="28"/>
          <w:szCs w:val="28"/>
        </w:rPr>
        <w:t>Руководитель Южного следственного управления на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│транспорте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Генерал-майор юстиции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46.│</w:t>
      </w:r>
      <w:proofErr w:type="gramEnd"/>
      <w:r w:rsidRPr="003D6BC7">
        <w:rPr>
          <w:rFonts w:ascii="Times New Roman" w:hAnsi="Times New Roman" w:cs="Times New Roman"/>
          <w:sz w:val="28"/>
          <w:szCs w:val="28"/>
        </w:rPr>
        <w:t>Руководитель следственного управления Следственного      │    48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│комитета Российской Федерации (по Республике Адыгея; </w:t>
      </w:r>
      <w:proofErr w:type="gramStart"/>
      <w:r w:rsidRPr="003D6BC7">
        <w:rPr>
          <w:rFonts w:ascii="Times New Roman" w:hAnsi="Times New Roman" w:cs="Times New Roman"/>
          <w:sz w:val="28"/>
          <w:szCs w:val="28"/>
        </w:rPr>
        <w:t>по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│Республике Алтай; по Республике Бурятия; по Республике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│Калмыкия; по Республике Карелия; по Республике Коми; </w:t>
      </w:r>
      <w:proofErr w:type="gramStart"/>
      <w:r w:rsidRPr="003D6BC7">
        <w:rPr>
          <w:rFonts w:ascii="Times New Roman" w:hAnsi="Times New Roman" w:cs="Times New Roman"/>
          <w:sz w:val="28"/>
          <w:szCs w:val="28"/>
        </w:rPr>
        <w:t>по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│Республике Марий-Эл; по Республике Мордовия;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│Республике Саха (Якутия); по Республике Тыва;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│Удмуртской Республике; по Республике Хакасия;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│Чувашской Республике; по Амурской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│Астраханской области; по Белгородской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│Брянской области; по Владимирской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│Вологодской области; по Ивановской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│Калининградской области; по Калужской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│Кировской области; по Костромской области; по Курганской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│области; по Курской области; по Липецкой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│Магаданской области; по Мурманской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│Новгородской области; по Омской области; по Оренбургской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│области; по Орловской области; по Пензенской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│Псковской области; по Рязанской области; по </w:t>
      </w:r>
      <w:proofErr w:type="gramStart"/>
      <w:r w:rsidRPr="003D6BC7">
        <w:rPr>
          <w:rFonts w:ascii="Times New Roman" w:hAnsi="Times New Roman" w:cs="Times New Roman"/>
          <w:sz w:val="28"/>
          <w:szCs w:val="28"/>
        </w:rPr>
        <w:t>Сахалинской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│области; по Смоленской области; по Тамбовской </w:t>
      </w:r>
      <w:proofErr w:type="gramStart"/>
      <w:r w:rsidRPr="003D6BC7">
        <w:rPr>
          <w:rFonts w:ascii="Times New Roman" w:hAnsi="Times New Roman" w:cs="Times New Roman"/>
          <w:sz w:val="28"/>
          <w:szCs w:val="28"/>
        </w:rPr>
        <w:t xml:space="preserve">области;   </w:t>
      </w:r>
      <w:proofErr w:type="gramEnd"/>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│по Тверской области; по Томской области; по Тульской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│области; по Ульяновской области; по Ярославской области;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│по Еврейской автономной области; по Ханты-Мансийскому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│автономному округу - Югре; по Чукотскому автономному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│округу; по Ямало-Ненецкому автономному </w:t>
      </w:r>
      <w:proofErr w:type="gramStart"/>
      <w:r w:rsidRPr="003D6BC7">
        <w:rPr>
          <w:rFonts w:ascii="Times New Roman" w:hAnsi="Times New Roman" w:cs="Times New Roman"/>
          <w:sz w:val="28"/>
          <w:szCs w:val="28"/>
        </w:rPr>
        <w:t xml:space="preserve">округу)   </w:t>
      </w:r>
      <w:proofErr w:type="gramEnd"/>
      <w:r w:rsidRPr="003D6BC7">
        <w:rPr>
          <w:rFonts w:ascii="Times New Roman" w:hAnsi="Times New Roman" w:cs="Times New Roman"/>
          <w:sz w:val="28"/>
          <w:szCs w:val="28"/>
        </w:rPr>
        <w:t xml:space="preserve">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47.│</w:t>
      </w:r>
      <w:proofErr w:type="gramEnd"/>
      <w:r w:rsidRPr="003D6BC7">
        <w:rPr>
          <w:rFonts w:ascii="Times New Roman" w:hAnsi="Times New Roman" w:cs="Times New Roman"/>
          <w:sz w:val="28"/>
          <w:szCs w:val="28"/>
        </w:rPr>
        <w:t>Руководитель Восточно-Сибирского следственного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на транспорте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48.│</w:t>
      </w:r>
      <w:proofErr w:type="gramEnd"/>
      <w:r w:rsidRPr="003D6BC7">
        <w:rPr>
          <w:rFonts w:ascii="Times New Roman" w:hAnsi="Times New Roman" w:cs="Times New Roman"/>
          <w:sz w:val="28"/>
          <w:szCs w:val="28"/>
        </w:rPr>
        <w:t>Руководитель Дальневосточного следственного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│на транспорте Следственного комитета Российской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49.│</w:t>
      </w:r>
      <w:proofErr w:type="gramEnd"/>
      <w:r w:rsidRPr="003D6BC7">
        <w:rPr>
          <w:rFonts w:ascii="Times New Roman" w:hAnsi="Times New Roman" w:cs="Times New Roman"/>
          <w:sz w:val="28"/>
          <w:szCs w:val="28"/>
        </w:rPr>
        <w:t>Руководитель Западно-Сибирского следственного управления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│на транспорте Следственного комитета Российской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lastRenderedPageBreak/>
        <w:t>│</w:t>
      </w:r>
      <w:proofErr w:type="gramStart"/>
      <w:r w:rsidRPr="003D6BC7">
        <w:rPr>
          <w:rFonts w:ascii="Times New Roman" w:hAnsi="Times New Roman" w:cs="Times New Roman"/>
          <w:sz w:val="28"/>
          <w:szCs w:val="28"/>
        </w:rPr>
        <w:t>50.│</w:t>
      </w:r>
      <w:proofErr w:type="gramEnd"/>
      <w:r w:rsidRPr="003D6BC7">
        <w:rPr>
          <w:rFonts w:ascii="Times New Roman" w:hAnsi="Times New Roman" w:cs="Times New Roman"/>
          <w:sz w:val="28"/>
          <w:szCs w:val="28"/>
        </w:rPr>
        <w:t>Руководитель Приволжского следственного управления на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│транспорте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51.│</w:t>
      </w:r>
      <w:proofErr w:type="gramEnd"/>
      <w:r w:rsidRPr="003D6BC7">
        <w:rPr>
          <w:rFonts w:ascii="Times New Roman" w:hAnsi="Times New Roman" w:cs="Times New Roman"/>
          <w:sz w:val="28"/>
          <w:szCs w:val="28"/>
        </w:rPr>
        <w:t>Руководитель Уральского следственного управления на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│транспорте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52.│</w:t>
      </w:r>
      <w:proofErr w:type="gramEnd"/>
      <w:r w:rsidRPr="003D6BC7">
        <w:rPr>
          <w:rFonts w:ascii="Times New Roman" w:hAnsi="Times New Roman" w:cs="Times New Roman"/>
          <w:sz w:val="28"/>
          <w:szCs w:val="28"/>
        </w:rPr>
        <w:t>Первый заместитель руководителя Главного следственного   │     4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w:t>
      </w:r>
      <w:proofErr w:type="gramStart"/>
      <w:r w:rsidRPr="003D6BC7">
        <w:rPr>
          <w:rFonts w:ascii="Times New Roman" w:hAnsi="Times New Roman" w:cs="Times New Roman"/>
          <w:sz w:val="28"/>
          <w:szCs w:val="28"/>
        </w:rPr>
        <w:t>│(</w:t>
      </w:r>
      <w:proofErr w:type="gramEnd"/>
      <w:r w:rsidRPr="003D6BC7">
        <w:rPr>
          <w:rFonts w:ascii="Times New Roman" w:hAnsi="Times New Roman" w:cs="Times New Roman"/>
          <w:sz w:val="28"/>
          <w:szCs w:val="28"/>
        </w:rPr>
        <w:t>по Красноярскому краю; по Московской области; по г.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│Москве; по г. Санкт-</w:t>
      </w:r>
      <w:proofErr w:type="gramStart"/>
      <w:r w:rsidRPr="003D6BC7">
        <w:rPr>
          <w:rFonts w:ascii="Times New Roman" w:hAnsi="Times New Roman" w:cs="Times New Roman"/>
          <w:sz w:val="28"/>
          <w:szCs w:val="28"/>
        </w:rPr>
        <w:t xml:space="preserve">Петербургу)   </w:t>
      </w:r>
      <w:proofErr w:type="gramEnd"/>
      <w:r w:rsidRPr="003D6BC7">
        <w:rPr>
          <w:rFonts w:ascii="Times New Roman" w:hAnsi="Times New Roman" w:cs="Times New Roman"/>
          <w:sz w:val="28"/>
          <w:szCs w:val="28"/>
        </w:rPr>
        <w:t xml:space="preserve">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53.│</w:t>
      </w:r>
      <w:proofErr w:type="gramEnd"/>
      <w:r w:rsidRPr="003D6BC7">
        <w:rPr>
          <w:rFonts w:ascii="Times New Roman" w:hAnsi="Times New Roman" w:cs="Times New Roman"/>
          <w:sz w:val="28"/>
          <w:szCs w:val="28"/>
        </w:rPr>
        <w:t>Заместитель руководителя Главного следственного          │     4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w:t>
      </w:r>
      <w:proofErr w:type="gramStart"/>
      <w:r w:rsidRPr="003D6BC7">
        <w:rPr>
          <w:rFonts w:ascii="Times New Roman" w:hAnsi="Times New Roman" w:cs="Times New Roman"/>
          <w:sz w:val="28"/>
          <w:szCs w:val="28"/>
        </w:rPr>
        <w:t>│(</w:t>
      </w:r>
      <w:proofErr w:type="gramEnd"/>
      <w:r w:rsidRPr="003D6BC7">
        <w:rPr>
          <w:rFonts w:ascii="Times New Roman" w:hAnsi="Times New Roman" w:cs="Times New Roman"/>
          <w:sz w:val="28"/>
          <w:szCs w:val="28"/>
        </w:rPr>
        <w:t>по Красноярскому краю; по Московской области; по г.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│Москве; по г. Санкт-</w:t>
      </w:r>
      <w:proofErr w:type="gramStart"/>
      <w:r w:rsidRPr="003D6BC7">
        <w:rPr>
          <w:rFonts w:ascii="Times New Roman" w:hAnsi="Times New Roman" w:cs="Times New Roman"/>
          <w:sz w:val="28"/>
          <w:szCs w:val="28"/>
        </w:rPr>
        <w:t xml:space="preserve">Петербургу)   </w:t>
      </w:r>
      <w:proofErr w:type="gramEnd"/>
      <w:r w:rsidRPr="003D6BC7">
        <w:rPr>
          <w:rFonts w:ascii="Times New Roman" w:hAnsi="Times New Roman" w:cs="Times New Roman"/>
          <w:sz w:val="28"/>
          <w:szCs w:val="28"/>
        </w:rPr>
        <w:t xml:space="preserve">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54.│</w:t>
      </w:r>
      <w:proofErr w:type="gramEnd"/>
      <w:r w:rsidRPr="003D6BC7">
        <w:rPr>
          <w:rFonts w:ascii="Times New Roman" w:hAnsi="Times New Roman" w:cs="Times New Roman"/>
          <w:sz w:val="28"/>
          <w:szCs w:val="28"/>
        </w:rPr>
        <w:t>Первый заместитель руководителя следственного управления │    30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│Следственного комитета Российской Федерации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│Республике Башкортостан; по Республике Дагестан;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│Республике Ингушетия; по Кабардино-Балкарской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│Республике; по Карачаево-Черкесской Республике;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│Республике Северная Осетия - Алания; по Республике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│Татарстан; по Чеченской Республике; по Алтайскому </w:t>
      </w:r>
      <w:proofErr w:type="gramStart"/>
      <w:r w:rsidRPr="003D6BC7">
        <w:rPr>
          <w:rFonts w:ascii="Times New Roman" w:hAnsi="Times New Roman" w:cs="Times New Roman"/>
          <w:sz w:val="28"/>
          <w:szCs w:val="28"/>
        </w:rPr>
        <w:t>краю;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│по Забайкальскому краю; по Камчатскому краю;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│Краснодарскому краю, по Пермскому краю; по Приморскому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│краю; по Ставропольскому краю; по Хабаровскому краю; </w:t>
      </w:r>
      <w:proofErr w:type="gramStart"/>
      <w:r w:rsidRPr="003D6BC7">
        <w:rPr>
          <w:rFonts w:ascii="Times New Roman" w:hAnsi="Times New Roman" w:cs="Times New Roman"/>
          <w:sz w:val="28"/>
          <w:szCs w:val="28"/>
        </w:rPr>
        <w:t>по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│Архангельской области и Ненецкому автономному округу;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│Волгоградской области; по Воронежской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│Иркутской области; по Кемеровской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│Ленинградской области; по Нижегородской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│Новосибирской области; по Ростовской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│Самарской области; по Саратовской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│Свердловской области; по Тюменской области; по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│Челябинской </w:t>
      </w:r>
      <w:proofErr w:type="gramStart"/>
      <w:r w:rsidRPr="003D6BC7">
        <w:rPr>
          <w:rFonts w:ascii="Times New Roman" w:hAnsi="Times New Roman" w:cs="Times New Roman"/>
          <w:sz w:val="28"/>
          <w:szCs w:val="28"/>
        </w:rPr>
        <w:t xml:space="preserve">области)   </w:t>
      </w:r>
      <w:proofErr w:type="gramEnd"/>
      <w:r w:rsidRPr="003D6BC7">
        <w:rPr>
          <w:rFonts w:ascii="Times New Roman" w:hAnsi="Times New Roman" w:cs="Times New Roman"/>
          <w:sz w:val="28"/>
          <w:szCs w:val="28"/>
        </w:rPr>
        <w:t xml:space="preserve">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55.│</w:t>
      </w:r>
      <w:proofErr w:type="gramEnd"/>
      <w:r w:rsidRPr="003D6BC7">
        <w:rPr>
          <w:rFonts w:ascii="Times New Roman" w:hAnsi="Times New Roman" w:cs="Times New Roman"/>
          <w:sz w:val="28"/>
          <w:szCs w:val="28"/>
        </w:rPr>
        <w:t>Первый заместитель руководителя Московского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xml:space="preserve">│   │межрегионального следственного управления на </w:t>
      </w:r>
      <w:proofErr w:type="gramStart"/>
      <w:r w:rsidRPr="003D6BC7">
        <w:rPr>
          <w:rFonts w:ascii="Times New Roman" w:hAnsi="Times New Roman" w:cs="Times New Roman"/>
          <w:sz w:val="28"/>
          <w:szCs w:val="28"/>
        </w:rPr>
        <w:t>транспорте  │</w:t>
      </w:r>
      <w:proofErr w:type="gramEnd"/>
      <w:r w:rsidRPr="003D6BC7">
        <w:rPr>
          <w:rFonts w:ascii="Times New Roman" w:hAnsi="Times New Roman" w:cs="Times New Roman"/>
          <w:sz w:val="28"/>
          <w:szCs w:val="28"/>
        </w:rPr>
        <w:t xml:space="preserve">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│Следственного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56.│</w:t>
      </w:r>
      <w:proofErr w:type="gramEnd"/>
      <w:r w:rsidRPr="003D6BC7">
        <w:rPr>
          <w:rFonts w:ascii="Times New Roman" w:hAnsi="Times New Roman" w:cs="Times New Roman"/>
          <w:sz w:val="28"/>
          <w:szCs w:val="28"/>
        </w:rPr>
        <w:t>Первый заместитель руководителя Северо-Западного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│следственного управления на транспорте Следственного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57.│</w:t>
      </w:r>
      <w:proofErr w:type="gramEnd"/>
      <w:r w:rsidRPr="003D6BC7">
        <w:rPr>
          <w:rFonts w:ascii="Times New Roman" w:hAnsi="Times New Roman" w:cs="Times New Roman"/>
          <w:sz w:val="28"/>
          <w:szCs w:val="28"/>
        </w:rPr>
        <w:t>Первый заместитель руководителя Южного следственного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│управления на транспорте Следственного комитета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bookmarkStart w:id="17" w:name="Par535"/>
      <w:bookmarkEnd w:id="17"/>
      <w:r w:rsidRPr="003D6BC7">
        <w:rPr>
          <w:rFonts w:ascii="Times New Roman" w:hAnsi="Times New Roman" w:cs="Times New Roman"/>
          <w:sz w:val="28"/>
          <w:szCs w:val="28"/>
        </w:rPr>
        <w:t>│    III. Научные и образовательные учреждения Следственного комитета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Российской Федерации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Генерал-майор юстиции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lastRenderedPageBreak/>
        <w:t>│                                                                         │</w:t>
      </w:r>
    </w:p>
    <w:p w:rsidR="003D6BC7" w:rsidRPr="003D6BC7" w:rsidRDefault="003D6BC7">
      <w:pPr>
        <w:pStyle w:val="ConsPlusCell"/>
        <w:rPr>
          <w:rFonts w:ascii="Times New Roman" w:hAnsi="Times New Roman" w:cs="Times New Roman"/>
          <w:sz w:val="28"/>
          <w:szCs w:val="28"/>
        </w:rPr>
      </w:pPr>
      <w:bookmarkStart w:id="18" w:name="Par540"/>
      <w:bookmarkEnd w:id="18"/>
      <w:r w:rsidRPr="003D6BC7">
        <w:rPr>
          <w:rFonts w:ascii="Times New Roman" w:hAnsi="Times New Roman" w:cs="Times New Roman"/>
          <w:sz w:val="28"/>
          <w:szCs w:val="28"/>
        </w:rPr>
        <w:t>│</w:t>
      </w:r>
      <w:proofErr w:type="gramStart"/>
      <w:r w:rsidRPr="003D6BC7">
        <w:rPr>
          <w:rFonts w:ascii="Times New Roman" w:hAnsi="Times New Roman" w:cs="Times New Roman"/>
          <w:sz w:val="28"/>
          <w:szCs w:val="28"/>
        </w:rPr>
        <w:t>58.│</w:t>
      </w:r>
      <w:proofErr w:type="gramEnd"/>
      <w:r w:rsidRPr="003D6BC7">
        <w:rPr>
          <w:rFonts w:ascii="Times New Roman" w:hAnsi="Times New Roman" w:cs="Times New Roman"/>
          <w:sz w:val="28"/>
          <w:szCs w:val="28"/>
        </w:rPr>
        <w:t>Директор Института повышения квалификации Следственного  │     1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   │комитета Российской Федерации                            │           │</w:t>
      </w:r>
    </w:p>
    <w:p w:rsidR="003D6BC7" w:rsidRPr="003D6BC7" w:rsidRDefault="003D6BC7">
      <w:pPr>
        <w:pStyle w:val="ConsPlusCell"/>
        <w:rPr>
          <w:rFonts w:ascii="Times New Roman" w:hAnsi="Times New Roman" w:cs="Times New Roman"/>
          <w:sz w:val="28"/>
          <w:szCs w:val="28"/>
        </w:rPr>
      </w:pPr>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Примечание. Должности, указанные в </w:t>
      </w:r>
      <w:hyperlink w:anchor="Par300" w:history="1">
        <w:r w:rsidRPr="003D6BC7">
          <w:rPr>
            <w:rFonts w:ascii="Times New Roman" w:hAnsi="Times New Roman" w:cs="Times New Roman"/>
            <w:sz w:val="28"/>
            <w:szCs w:val="28"/>
          </w:rPr>
          <w:t>пунктах 8</w:t>
        </w:r>
      </w:hyperlink>
      <w:r w:rsidRPr="003D6BC7">
        <w:rPr>
          <w:rFonts w:ascii="Times New Roman" w:hAnsi="Times New Roman" w:cs="Times New Roman"/>
          <w:sz w:val="28"/>
          <w:szCs w:val="28"/>
        </w:rPr>
        <w:t xml:space="preserve">, </w:t>
      </w:r>
      <w:hyperlink w:anchor="Par319" w:history="1">
        <w:r w:rsidRPr="003D6BC7">
          <w:rPr>
            <w:rFonts w:ascii="Times New Roman" w:hAnsi="Times New Roman" w:cs="Times New Roman"/>
            <w:sz w:val="28"/>
            <w:szCs w:val="28"/>
          </w:rPr>
          <w:t>13</w:t>
        </w:r>
      </w:hyperlink>
      <w:r w:rsidRPr="003D6BC7">
        <w:rPr>
          <w:rFonts w:ascii="Times New Roman" w:hAnsi="Times New Roman" w:cs="Times New Roman"/>
          <w:sz w:val="28"/>
          <w:szCs w:val="28"/>
        </w:rPr>
        <w:t xml:space="preserve"> - </w:t>
      </w:r>
      <w:hyperlink w:anchor="Par329" w:history="1">
        <w:r w:rsidRPr="003D6BC7">
          <w:rPr>
            <w:rFonts w:ascii="Times New Roman" w:hAnsi="Times New Roman" w:cs="Times New Roman"/>
            <w:sz w:val="28"/>
            <w:szCs w:val="28"/>
          </w:rPr>
          <w:t>17</w:t>
        </w:r>
      </w:hyperlink>
      <w:r w:rsidRPr="003D6BC7">
        <w:rPr>
          <w:rFonts w:ascii="Times New Roman" w:hAnsi="Times New Roman" w:cs="Times New Roman"/>
          <w:sz w:val="28"/>
          <w:szCs w:val="28"/>
        </w:rPr>
        <w:t xml:space="preserve">, </w:t>
      </w:r>
      <w:hyperlink w:anchor="Par344" w:history="1">
        <w:r w:rsidRPr="003D6BC7">
          <w:rPr>
            <w:rFonts w:ascii="Times New Roman" w:hAnsi="Times New Roman" w:cs="Times New Roman"/>
            <w:sz w:val="28"/>
            <w:szCs w:val="28"/>
          </w:rPr>
          <w:t>22</w:t>
        </w:r>
      </w:hyperlink>
      <w:r w:rsidRPr="003D6BC7">
        <w:rPr>
          <w:rFonts w:ascii="Times New Roman" w:hAnsi="Times New Roman" w:cs="Times New Roman"/>
          <w:sz w:val="28"/>
          <w:szCs w:val="28"/>
        </w:rPr>
        <w:t xml:space="preserve">, </w:t>
      </w:r>
      <w:hyperlink w:anchor="Par397" w:history="1">
        <w:r w:rsidRPr="003D6BC7">
          <w:rPr>
            <w:rFonts w:ascii="Times New Roman" w:hAnsi="Times New Roman" w:cs="Times New Roman"/>
            <w:sz w:val="28"/>
            <w:szCs w:val="28"/>
          </w:rPr>
          <w:t>35</w:t>
        </w:r>
      </w:hyperlink>
      <w:r w:rsidRPr="003D6BC7">
        <w:rPr>
          <w:rFonts w:ascii="Times New Roman" w:hAnsi="Times New Roman" w:cs="Times New Roman"/>
          <w:sz w:val="28"/>
          <w:szCs w:val="28"/>
        </w:rPr>
        <w:t xml:space="preserve">, и </w:t>
      </w:r>
      <w:hyperlink w:anchor="Par540" w:history="1">
        <w:r w:rsidRPr="003D6BC7">
          <w:rPr>
            <w:rFonts w:ascii="Times New Roman" w:hAnsi="Times New Roman" w:cs="Times New Roman"/>
            <w:sz w:val="28"/>
            <w:szCs w:val="28"/>
          </w:rPr>
          <w:t>58</w:t>
        </w:r>
      </w:hyperlink>
      <w:r w:rsidRPr="003D6BC7">
        <w:rPr>
          <w:rFonts w:ascii="Times New Roman" w:hAnsi="Times New Roman" w:cs="Times New Roman"/>
          <w:sz w:val="28"/>
          <w:szCs w:val="28"/>
        </w:rPr>
        <w:t xml:space="preserve"> настоящего перечня, могут замещаться федеральными государственными гражданскими служащими.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9" w:name="Par550"/>
      <w:bookmarkEnd w:id="19"/>
      <w:r w:rsidRPr="003D6BC7">
        <w:rPr>
          <w:rFonts w:ascii="Times New Roman" w:hAnsi="Times New Roman" w:cs="Times New Roman"/>
          <w:b/>
          <w:bCs/>
          <w:sz w:val="28"/>
          <w:szCs w:val="28"/>
        </w:rPr>
        <w:t>ПЕРЕЧЕНЬ</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СООТВЕТСТВИЯ ДОЛЖНОСТЕЙ В СЛЕДСТВЕННОМ</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КОМИТЕТЕ РОССИЙСКОЙ ФЕДЕРАЦИИ, В ТОМ ЧИСЛЕ В ВОЕННЫХ</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СЛЕДСТВЕННЫХ ОРГАНАХ СЛЕДСТВЕННОГО КОМИТЕТА РОССИЙСКОЙ</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ФЕДЕРАЦИИ, ПО КОТОРЫМ ПРЕДУСМОТРЕНО ПРИСВОЕНИЕ СПЕЦИАЛЬНЫХ</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ИЛИ ВОИНСКИХ ЗВАНИЙ, ДОЛЖНОСТЯМ, КОТОРЫЕ БЫЛИ ПРЕДУСМОТРЕНЫ</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В СЛЕДСТВЕННОМ КОМИТЕТЕ ПРИ ПРОКУРАТУРЕ РОССИЙСКОЙ</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ФЕДЕРАЦИИ, В ТОМ ЧИСЛЕ В ВОЕННЫХ СЛЕДСТВЕННЫХ</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ОРГАНАХ СЛЕДСТВЕННОГО КОМИТЕТА ПРИ ПРОКУРАТУРЕ</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b/>
          <w:bCs/>
          <w:sz w:val="28"/>
          <w:szCs w:val="28"/>
        </w:rPr>
      </w:pPr>
      <w:r w:rsidRPr="003D6BC7">
        <w:rPr>
          <w:rFonts w:ascii="Times New Roman" w:hAnsi="Times New Roman" w:cs="Times New Roman"/>
          <w:b/>
          <w:bCs/>
          <w:sz w:val="28"/>
          <w:szCs w:val="28"/>
        </w:rPr>
        <w:t>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20"/>
        <w:gridCol w:w="5160"/>
        <w:gridCol w:w="3360"/>
      </w:tblGrid>
      <w:tr w:rsidR="003D6BC7" w:rsidRPr="003D6BC7">
        <w:tblPrEx>
          <w:tblCellMar>
            <w:top w:w="0" w:type="dxa"/>
            <w:bottom w:w="0" w:type="dxa"/>
          </w:tblCellMar>
        </w:tblPrEx>
        <w:trPr>
          <w:trHeight w:val="1800"/>
          <w:tblCellSpacing w:w="5" w:type="nil"/>
        </w:trPr>
        <w:tc>
          <w:tcPr>
            <w:tcW w:w="720" w:type="dxa"/>
            <w:tcBorders>
              <w:top w:val="single" w:sz="8" w:space="0" w:color="auto"/>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N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п/п </w:t>
            </w:r>
          </w:p>
        </w:tc>
        <w:tc>
          <w:tcPr>
            <w:tcW w:w="5160" w:type="dxa"/>
            <w:tcBorders>
              <w:top w:val="single" w:sz="8" w:space="0" w:color="auto"/>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Должности в Следственном комитете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Российской Федерации, в том числе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военных следственных органах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Следственного комитета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Федерации, по которым предусмотрено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присвоение специальных или воинских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званий                  </w:t>
            </w:r>
          </w:p>
        </w:tc>
        <w:tc>
          <w:tcPr>
            <w:tcW w:w="3360" w:type="dxa"/>
            <w:tcBorders>
              <w:top w:val="single" w:sz="8" w:space="0" w:color="auto"/>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Должности, которые были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предусмотрены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Следственном комитете при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прокуратуре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Федерации, в том числе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военных следственных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органах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комитета при прокуратуре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Российской Федерации   </w:t>
            </w:r>
          </w:p>
        </w:tc>
      </w:tr>
      <w:tr w:rsidR="003D6BC7" w:rsidRPr="003D6BC7">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outlineLvl w:val="1"/>
              <w:rPr>
                <w:rFonts w:ascii="Times New Roman" w:hAnsi="Times New Roman" w:cs="Times New Roman"/>
                <w:sz w:val="28"/>
                <w:szCs w:val="28"/>
              </w:rPr>
            </w:pPr>
            <w:bookmarkStart w:id="20" w:name="Par572"/>
            <w:bookmarkEnd w:id="20"/>
            <w:r w:rsidRPr="003D6BC7">
              <w:rPr>
                <w:rFonts w:ascii="Times New Roman" w:hAnsi="Times New Roman" w:cs="Times New Roman"/>
                <w:sz w:val="28"/>
                <w:szCs w:val="28"/>
              </w:rPr>
              <w:t xml:space="preserve">  I. В центральном аппарате Следственного комитета Российской Федерации  </w:t>
            </w:r>
          </w:p>
        </w:tc>
      </w:tr>
      <w:tr w:rsidR="003D6BC7" w:rsidRPr="003D6BC7">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Председателя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комитета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Председателя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комитета при прокуратуре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Российской Федерации      </w:t>
            </w:r>
          </w:p>
        </w:tc>
      </w:tr>
      <w:tr w:rsidR="003D6BC7" w:rsidRPr="003D6BC7">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2.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Председателя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комитета Российской Федерации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Председателя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Следственного комитета при</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прокуратуре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w:t>
            </w:r>
          </w:p>
        </w:tc>
      </w:tr>
      <w:tr w:rsidR="003D6BC7" w:rsidRPr="003D6BC7">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Советник Председателя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комитета Российской Федерации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советник Председателя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Следственного комитета при</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прокуратуре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w:t>
            </w:r>
          </w:p>
        </w:tc>
      </w:tr>
      <w:tr w:rsidR="003D6BC7" w:rsidRPr="003D6BC7">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Председателя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комитета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по особым поручениям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Председателя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комитета при прокуратуре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Российской Федерации      </w:t>
            </w:r>
          </w:p>
        </w:tc>
      </w:tr>
      <w:tr w:rsidR="003D6BC7" w:rsidRPr="003D6BC7">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Председателя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комитета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Председателя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комитета при прокуратуре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Российской Федерации      </w:t>
            </w:r>
          </w:p>
        </w:tc>
      </w:tr>
      <w:tr w:rsidR="003D6BC7" w:rsidRPr="003D6BC7">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Председателя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комитета Российской Федерации по особым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поручениям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Председателя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Следственного комитета при</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прокуратуре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w:t>
            </w:r>
          </w:p>
        </w:tc>
      </w:tr>
      <w:tr w:rsidR="003D6BC7" w:rsidRPr="003D6BC7">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Председателя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комитета Российской Федерации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Председателя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Следственного комитета при</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прокуратуре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w:t>
            </w:r>
          </w:p>
        </w:tc>
      </w:tr>
      <w:tr w:rsidR="003D6BC7" w:rsidRPr="003D6BC7">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Помощник первого заместителя Председателя</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комитета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по особым поручениям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первого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заместителя Председателя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Следственного комитета при</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прокуратуре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w:t>
            </w:r>
          </w:p>
        </w:tc>
      </w:tr>
      <w:tr w:rsidR="003D6BC7" w:rsidRPr="003D6BC7">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заместителя Председателя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комитета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по особым поручениям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заместителя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Председателя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комитета при прокуратуре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Российской Федерации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10.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главного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11.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руководителя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12.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главного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13.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Помощник руководителя главного управления</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отдела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roofErr w:type="gramStart"/>
            <w:r w:rsidRPr="003D6BC7">
              <w:rPr>
                <w:rFonts w:ascii="Times New Roman" w:hAnsi="Times New Roman" w:cs="Times New Roman"/>
                <w:sz w:val="28"/>
                <w:szCs w:val="28"/>
              </w:rPr>
              <w:t xml:space="preserve">управления)   </w:t>
            </w:r>
            <w:proofErr w:type="gramEnd"/>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14.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управления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15.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управления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16.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17.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отдела (в составе главного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roofErr w:type="gramStart"/>
            <w:r w:rsidRPr="003D6BC7">
              <w:rPr>
                <w:rFonts w:ascii="Times New Roman" w:hAnsi="Times New Roman" w:cs="Times New Roman"/>
                <w:sz w:val="28"/>
                <w:szCs w:val="28"/>
              </w:rPr>
              <w:t xml:space="preserve">управления)   </w:t>
            </w:r>
            <w:proofErr w:type="gramEnd"/>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18.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отдела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19.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20.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отдела (в составе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отдела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roofErr w:type="gramStart"/>
            <w:r w:rsidRPr="003D6BC7">
              <w:rPr>
                <w:rFonts w:ascii="Times New Roman" w:hAnsi="Times New Roman" w:cs="Times New Roman"/>
                <w:sz w:val="28"/>
                <w:szCs w:val="28"/>
              </w:rPr>
              <w:t xml:space="preserve">управления)   </w:t>
            </w:r>
            <w:proofErr w:type="gramEnd"/>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21.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отдела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главного управления,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отдела (в составе главного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roofErr w:type="gramStart"/>
            <w:r w:rsidRPr="003D6BC7">
              <w:rPr>
                <w:rFonts w:ascii="Times New Roman" w:hAnsi="Times New Roman" w:cs="Times New Roman"/>
                <w:sz w:val="28"/>
                <w:szCs w:val="28"/>
              </w:rPr>
              <w:t xml:space="preserve">управления)   </w:t>
            </w:r>
            <w:proofErr w:type="gramEnd"/>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22.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отделения (в составе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roofErr w:type="gramStart"/>
            <w:r w:rsidRPr="003D6BC7">
              <w:rPr>
                <w:rFonts w:ascii="Times New Roman" w:hAnsi="Times New Roman" w:cs="Times New Roman"/>
                <w:sz w:val="28"/>
                <w:szCs w:val="28"/>
              </w:rPr>
              <w:t xml:space="preserve">отдела)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отдела (в составе главного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roofErr w:type="gramStart"/>
            <w:r w:rsidRPr="003D6BC7">
              <w:rPr>
                <w:rFonts w:ascii="Times New Roman" w:hAnsi="Times New Roman" w:cs="Times New Roman"/>
                <w:sz w:val="28"/>
                <w:szCs w:val="28"/>
              </w:rPr>
              <w:t xml:space="preserve">управления)   </w:t>
            </w:r>
            <w:proofErr w:type="gramEnd"/>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23.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отделения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управления, </w:t>
            </w:r>
            <w:proofErr w:type="gramStart"/>
            <w:r w:rsidRPr="003D6BC7">
              <w:rPr>
                <w:rFonts w:ascii="Times New Roman" w:hAnsi="Times New Roman" w:cs="Times New Roman"/>
                <w:sz w:val="28"/>
                <w:szCs w:val="28"/>
              </w:rPr>
              <w:t xml:space="preserve">отдела)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24.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Старший следователь по особо важным делам</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особо важным делам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25.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важным делам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важным делам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26.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27.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28.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следователь-криминалист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прокурор-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криминалист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29.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Следователь-криминалист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прокурор-криминалист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30.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инспектор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31.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Инспектор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32.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эксперт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33.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Эксперт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34.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ревизор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35.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Ревизор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36.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специалист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37.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Специалист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референт                  </w:t>
            </w:r>
          </w:p>
        </w:tc>
      </w:tr>
      <w:tr w:rsidR="003D6BC7" w:rsidRPr="003D6BC7">
        <w:tblPrEx>
          <w:tblCellMar>
            <w:top w:w="0" w:type="dxa"/>
            <w:bottom w:w="0" w:type="dxa"/>
          </w:tblCellMar>
        </w:tblPrEx>
        <w:trPr>
          <w:trHeight w:val="1000"/>
          <w:tblCellSpacing w:w="5" w:type="nil"/>
        </w:trPr>
        <w:tc>
          <w:tcPr>
            <w:tcW w:w="9240" w:type="dxa"/>
            <w:gridSpan w:val="3"/>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outlineLvl w:val="1"/>
              <w:rPr>
                <w:rFonts w:ascii="Times New Roman" w:hAnsi="Times New Roman" w:cs="Times New Roman"/>
                <w:sz w:val="28"/>
                <w:szCs w:val="28"/>
              </w:rPr>
            </w:pPr>
            <w:bookmarkStart w:id="21" w:name="Par697"/>
            <w:bookmarkEnd w:id="21"/>
            <w:r w:rsidRPr="003D6BC7">
              <w:rPr>
                <w:rFonts w:ascii="Times New Roman" w:hAnsi="Times New Roman" w:cs="Times New Roman"/>
                <w:sz w:val="28"/>
                <w:szCs w:val="28"/>
              </w:rPr>
              <w:t xml:space="preserve">    II. В главных следственных управлениях, следственных управлениях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Следственного комитета Российской Федерации по субъектам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Федерации и приравненных к ним специализированных следственных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управлениях и следственных отделах Следственного комитета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Федерации                                </w:t>
            </w:r>
          </w:p>
        </w:tc>
      </w:tr>
      <w:tr w:rsidR="003D6BC7" w:rsidRPr="003D6BC7">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38.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Главного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руководитель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по Ленинградской области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руководитель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Ленинградской области;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Московской области; по г.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Москве; по г. Санкт-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Петербургу)   </w:t>
            </w:r>
            <w:proofErr w:type="gramEnd"/>
            <w:r w:rsidRPr="003D6BC7">
              <w:rPr>
                <w:rFonts w:ascii="Times New Roman" w:hAnsi="Times New Roman" w:cs="Times New Roman"/>
                <w:sz w:val="28"/>
                <w:szCs w:val="28"/>
              </w:rPr>
              <w:t xml:space="preserve">            </w:t>
            </w:r>
          </w:p>
        </w:tc>
      </w:tr>
      <w:tr w:rsidR="003D6BC7" w:rsidRPr="003D6BC7">
        <w:tblPrEx>
          <w:tblCellMar>
            <w:top w:w="0" w:type="dxa"/>
            <w:bottom w:w="0" w:type="dxa"/>
          </w:tblCellMar>
        </w:tblPrEx>
        <w:trPr>
          <w:trHeight w:val="1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39.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руководителя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первый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по Ленинградской области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Ленинградской области;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Московской области; по г.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Москве; по г. Санкт-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Петербургу)   </w:t>
            </w:r>
            <w:proofErr w:type="gramEnd"/>
            <w:r w:rsidRPr="003D6BC7">
              <w:rPr>
                <w:rFonts w:ascii="Times New Roman" w:hAnsi="Times New Roman" w:cs="Times New Roman"/>
                <w:sz w:val="28"/>
                <w:szCs w:val="28"/>
              </w:rPr>
              <w:t xml:space="preserve">            </w:t>
            </w:r>
          </w:p>
        </w:tc>
      </w:tr>
      <w:tr w:rsidR="003D6BC7" w:rsidRPr="003D6BC7">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40.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следственного управления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Ленинградской области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(по Ленинградской области;</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 Московской области;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 Москве; по г. Санкт-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Петербургу)   </w:t>
            </w:r>
            <w:proofErr w:type="gramEnd"/>
            <w:r w:rsidRPr="003D6BC7">
              <w:rPr>
                <w:rFonts w:ascii="Times New Roman" w:hAnsi="Times New Roman" w:cs="Times New Roman"/>
                <w:sz w:val="28"/>
                <w:szCs w:val="28"/>
              </w:rPr>
              <w:t xml:space="preserve">            </w:t>
            </w:r>
          </w:p>
        </w:tc>
      </w:tr>
      <w:tr w:rsidR="003D6BC7" w:rsidRPr="003D6BC7">
        <w:tblPrEx>
          <w:tblCellMar>
            <w:top w:w="0" w:type="dxa"/>
            <w:bottom w:w="0" w:type="dxa"/>
          </w:tblCellMar>
        </w:tblPrEx>
        <w:trPr>
          <w:trHeight w:val="1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41.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руководителя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старший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по Ленинградской области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Ленинградской области;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Московской области; по г.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Москве; по г. Санкт-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Петербургу)   </w:t>
            </w:r>
            <w:proofErr w:type="gramEnd"/>
            <w:r w:rsidRPr="003D6BC7">
              <w:rPr>
                <w:rFonts w:ascii="Times New Roman" w:hAnsi="Times New Roman" w:cs="Times New Roman"/>
                <w:sz w:val="28"/>
                <w:szCs w:val="28"/>
              </w:rPr>
              <w:t xml:space="preserve">            </w:t>
            </w:r>
          </w:p>
        </w:tc>
      </w:tr>
      <w:tr w:rsidR="003D6BC7" w:rsidRPr="003D6BC7">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42.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помощник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следственного управления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Ленинградской области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(по Ленинградской области;</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 Московской области;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 Москве; по г. Санкт-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Петербургу)   </w:t>
            </w:r>
            <w:proofErr w:type="gramEnd"/>
            <w:r w:rsidRPr="003D6BC7">
              <w:rPr>
                <w:rFonts w:ascii="Times New Roman" w:hAnsi="Times New Roman" w:cs="Times New Roman"/>
                <w:sz w:val="28"/>
                <w:szCs w:val="28"/>
              </w:rPr>
              <w:t xml:space="preserve">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43.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руководитель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44.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45.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46.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bookmarkStart w:id="22" w:name="_GoBack"/>
        <w:bookmarkEnd w:id="22"/>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47.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48.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следственного управления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Главного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49.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(в составе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w:t>
            </w: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50.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управления (в составе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Главного следственного </w:t>
            </w: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51.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управления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Главного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52.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отдела (в составе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r w:rsidRPr="003D6BC7">
              <w:rPr>
                <w:rFonts w:ascii="Times New Roman" w:hAnsi="Times New Roman" w:cs="Times New Roman"/>
                <w:sz w:val="28"/>
                <w:szCs w:val="28"/>
              </w:rPr>
              <w:lastRenderedPageBreak/>
              <w:t xml:space="preserve">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руководитель отдела       </w:t>
            </w:r>
          </w:p>
        </w:tc>
      </w:tr>
      <w:tr w:rsidR="003D6BC7" w:rsidRPr="003D6BC7">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53.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отдела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Главного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следственного управления,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54.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отделения (в составе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55.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отделения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следственного управления,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56.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важным делам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важным делам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57.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58.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59.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следователь-криминалист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прокурор-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криминалист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60.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Следователь-криминалист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прокурор-криминалист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61.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инспектор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62.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Инспектор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63.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эксперт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64.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Эксперт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65.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ревизор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66.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Ревизор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67.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специалист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68.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Специалист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референт                  </w:t>
            </w:r>
          </w:p>
        </w:tc>
      </w:tr>
      <w:tr w:rsidR="003D6BC7" w:rsidRPr="003D6BC7">
        <w:tblPrEx>
          <w:tblCellMar>
            <w:top w:w="0" w:type="dxa"/>
            <w:bottom w:w="0" w:type="dxa"/>
          </w:tblCellMar>
        </w:tblPrEx>
        <w:trPr>
          <w:trHeight w:val="1000"/>
          <w:tblCellSpacing w:w="5" w:type="nil"/>
        </w:trPr>
        <w:tc>
          <w:tcPr>
            <w:tcW w:w="9240" w:type="dxa"/>
            <w:gridSpan w:val="3"/>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outlineLvl w:val="1"/>
              <w:rPr>
                <w:rFonts w:ascii="Times New Roman" w:hAnsi="Times New Roman" w:cs="Times New Roman"/>
                <w:sz w:val="28"/>
                <w:szCs w:val="28"/>
              </w:rPr>
            </w:pPr>
            <w:bookmarkStart w:id="23" w:name="Par817"/>
            <w:bookmarkEnd w:id="23"/>
            <w:r w:rsidRPr="003D6BC7">
              <w:rPr>
                <w:rFonts w:ascii="Times New Roman" w:hAnsi="Times New Roman" w:cs="Times New Roman"/>
                <w:sz w:val="28"/>
                <w:szCs w:val="28"/>
              </w:rPr>
              <w:t xml:space="preserve">      III. В межрайонных следственных отделах, следственных отделах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по районам, городам (административным округам, закрытым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административно-территориальным образованиям) и приравненных к ним, в том</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числе специализированных, следственных отделах Следственного комитета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Российской Федерации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69.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следственного 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руководитель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70.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71.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отдела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72.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руководителя следственного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73.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отдела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74.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следственного отделения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следственного </w:t>
            </w:r>
            <w:proofErr w:type="gramStart"/>
            <w:r w:rsidRPr="003D6BC7">
              <w:rPr>
                <w:rFonts w:ascii="Times New Roman" w:hAnsi="Times New Roman" w:cs="Times New Roman"/>
                <w:sz w:val="28"/>
                <w:szCs w:val="28"/>
              </w:rPr>
              <w:t xml:space="preserve">отдела)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отделения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отдела)   </w:t>
            </w:r>
            <w:proofErr w:type="gramEnd"/>
            <w:r w:rsidRPr="003D6BC7">
              <w:rPr>
                <w:rFonts w:ascii="Times New Roman" w:hAnsi="Times New Roman" w:cs="Times New Roman"/>
                <w:sz w:val="28"/>
                <w:szCs w:val="28"/>
              </w:rPr>
              <w:t xml:space="preserve">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75.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отделения (в составе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отдела)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отделения (в составе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w:t>
            </w:r>
            <w:proofErr w:type="gramStart"/>
            <w:r w:rsidRPr="003D6BC7">
              <w:rPr>
                <w:rFonts w:ascii="Times New Roman" w:hAnsi="Times New Roman" w:cs="Times New Roman"/>
                <w:sz w:val="28"/>
                <w:szCs w:val="28"/>
              </w:rPr>
              <w:t xml:space="preserve">отдела)   </w:t>
            </w:r>
            <w:proofErr w:type="gramEnd"/>
            <w:r w:rsidRPr="003D6BC7">
              <w:rPr>
                <w:rFonts w:ascii="Times New Roman" w:hAnsi="Times New Roman" w:cs="Times New Roman"/>
                <w:sz w:val="28"/>
                <w:szCs w:val="28"/>
              </w:rPr>
              <w:t xml:space="preserve">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76.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важным делам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важным делам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77.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78.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79.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Следователь-криминалист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прокурор-криминалист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80.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инспектор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81.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Инспектор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82.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эксперт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референт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83.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Эксперт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референт                  </w:t>
            </w:r>
          </w:p>
        </w:tc>
      </w:tr>
      <w:tr w:rsidR="003D6BC7" w:rsidRPr="003D6BC7">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outlineLvl w:val="1"/>
              <w:rPr>
                <w:rFonts w:ascii="Times New Roman" w:hAnsi="Times New Roman" w:cs="Times New Roman"/>
                <w:sz w:val="28"/>
                <w:szCs w:val="28"/>
              </w:rPr>
            </w:pPr>
            <w:bookmarkStart w:id="24" w:name="Par865"/>
            <w:bookmarkEnd w:id="24"/>
            <w:r w:rsidRPr="003D6BC7">
              <w:rPr>
                <w:rFonts w:ascii="Times New Roman" w:hAnsi="Times New Roman" w:cs="Times New Roman"/>
                <w:sz w:val="28"/>
                <w:szCs w:val="28"/>
              </w:rPr>
              <w:t xml:space="preserve">  IV. В центральном аппарате Главного военного следственного управления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Следственного комитета Российской Федерации               </w:t>
            </w:r>
          </w:p>
        </w:tc>
      </w:tr>
      <w:tr w:rsidR="003D6BC7" w:rsidRPr="003D6BC7">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84.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Председателя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комитета Российской Федерации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Главного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Председателя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Следственного комитета при</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прокуратуре Российской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Федерации - руководитель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85.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руководителя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86.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87.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руководителя Главного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88.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(начальник)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89.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(начальник) отдела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Главного 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90.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Главного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по особым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поручениям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91.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(начальника)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92.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(начальника)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93.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(начальник) отдела (в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составе </w:t>
            </w: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(начальник)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отдела (в составе военного</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94.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(начальника)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(в составе Главного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roofErr w:type="gramStart"/>
            <w:r w:rsidRPr="003D6BC7">
              <w:rPr>
                <w:rFonts w:ascii="Times New Roman" w:hAnsi="Times New Roman" w:cs="Times New Roman"/>
                <w:sz w:val="28"/>
                <w:szCs w:val="28"/>
              </w:rPr>
              <w:t xml:space="preserve">управления)   </w:t>
            </w:r>
            <w:proofErr w:type="gramEnd"/>
            <w:r w:rsidRPr="003D6BC7">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(начальник) отдела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95.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Старший следователь по особо важным делам</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особо важным делам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96.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важным делам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важным делам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97.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98.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99. </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следователь-криминалист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прокурор-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криминалист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100.</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Следователь-криминалист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прокурор-криминалист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101.</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инспектор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по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особо важным делам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102.</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Инспектор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важным делам              </w:t>
            </w:r>
          </w:p>
        </w:tc>
      </w:tr>
      <w:tr w:rsidR="003D6BC7" w:rsidRPr="003D6BC7">
        <w:tblPrEx>
          <w:tblCellMar>
            <w:top w:w="0" w:type="dxa"/>
            <w:bottom w:w="0" w:type="dxa"/>
          </w:tblCellMar>
        </w:tblPrEx>
        <w:trPr>
          <w:trHeight w:val="800"/>
          <w:tblCellSpacing w:w="5" w:type="nil"/>
        </w:trPr>
        <w:tc>
          <w:tcPr>
            <w:tcW w:w="9240" w:type="dxa"/>
            <w:gridSpan w:val="3"/>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outlineLvl w:val="1"/>
              <w:rPr>
                <w:rFonts w:ascii="Times New Roman" w:hAnsi="Times New Roman" w:cs="Times New Roman"/>
                <w:sz w:val="28"/>
                <w:szCs w:val="28"/>
              </w:rPr>
            </w:pPr>
            <w:bookmarkStart w:id="25" w:name="Par937"/>
            <w:bookmarkEnd w:id="25"/>
            <w:r w:rsidRPr="003D6BC7">
              <w:rPr>
                <w:rFonts w:ascii="Times New Roman" w:hAnsi="Times New Roman" w:cs="Times New Roman"/>
                <w:sz w:val="28"/>
                <w:szCs w:val="28"/>
              </w:rPr>
              <w:t xml:space="preserve">   V. В военных следственных управлениях по военным округам (флотам),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Ракетным войскам стратегического назначения и других приравненных к ним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военных следственных управлениях военных следственных органов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Следственного комитета Российской Федерации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103.</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104.</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105.</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106.</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помощник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107.</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управления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помощник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управления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108.</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(начальник) 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(начальник)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109.</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(начальника)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(начальника) отдела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110.</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важным делам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важным делам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111.</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112.</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113.</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следователь-криминалист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прокурор-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криминалист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114.</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Следователь-криминалист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прокурор-криминалист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115.</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инспектор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важным делам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116.</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Инспектор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r>
      <w:tr w:rsidR="003D6BC7" w:rsidRPr="003D6BC7">
        <w:tblPrEx>
          <w:tblCellMar>
            <w:top w:w="0" w:type="dxa"/>
            <w:bottom w:w="0" w:type="dxa"/>
          </w:tblCellMar>
        </w:tblPrEx>
        <w:trPr>
          <w:trHeight w:val="600"/>
          <w:tblCellSpacing w:w="5" w:type="nil"/>
        </w:trPr>
        <w:tc>
          <w:tcPr>
            <w:tcW w:w="9240" w:type="dxa"/>
            <w:gridSpan w:val="3"/>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outlineLvl w:val="1"/>
              <w:rPr>
                <w:rFonts w:ascii="Times New Roman" w:hAnsi="Times New Roman" w:cs="Times New Roman"/>
                <w:sz w:val="28"/>
                <w:szCs w:val="28"/>
              </w:rPr>
            </w:pPr>
            <w:bookmarkStart w:id="26" w:name="Par984"/>
            <w:bookmarkEnd w:id="26"/>
            <w:r w:rsidRPr="003D6BC7">
              <w:rPr>
                <w:rFonts w:ascii="Times New Roman" w:hAnsi="Times New Roman" w:cs="Times New Roman"/>
                <w:sz w:val="28"/>
                <w:szCs w:val="28"/>
              </w:rPr>
              <w:t xml:space="preserve">    VI. В военных следственных отделах по объединениям, соединениям,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гарнизонам военных следственных органов Следственного комитета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Российской Федерации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117.</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отдела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118.</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отдела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119.</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120.</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отдела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121.</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следственного отделения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122.</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Руководитель следственного участка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военного следственного 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руководитель военного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 xml:space="preserve">следственного отдела      </w:t>
            </w:r>
          </w:p>
        </w:tc>
      </w:tr>
      <w:tr w:rsidR="003D6BC7" w:rsidRPr="003D6BC7">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lastRenderedPageBreak/>
              <w:t>123.</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участка военного следственного отдела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руководителя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военного следственного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124.</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важным делам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по особо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важным делам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125.</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следователь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126.</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127.</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Следователь-криминалист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прокурор-криминалист      </w:t>
            </w:r>
          </w:p>
        </w:tc>
      </w:tr>
      <w:tr w:rsidR="003D6BC7" w:rsidRPr="003D6BC7">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outlineLvl w:val="1"/>
              <w:rPr>
                <w:rFonts w:ascii="Times New Roman" w:hAnsi="Times New Roman" w:cs="Times New Roman"/>
                <w:sz w:val="28"/>
                <w:szCs w:val="28"/>
              </w:rPr>
            </w:pPr>
            <w:bookmarkStart w:id="27" w:name="Par1022"/>
            <w:bookmarkEnd w:id="27"/>
            <w:r w:rsidRPr="003D6BC7">
              <w:rPr>
                <w:rFonts w:ascii="Times New Roman" w:hAnsi="Times New Roman" w:cs="Times New Roman"/>
                <w:sz w:val="28"/>
                <w:szCs w:val="28"/>
              </w:rPr>
              <w:t xml:space="preserve">   VII. В научных и образовательных учреждениях Следственного комитета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                          Российской Федерации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128.</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Директор института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директор института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129.</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директора института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первый заместитель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директора института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130.</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директора института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директора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института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131.</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Ученый секретарь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ученый секретарь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132.</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Декан факультета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декан факультета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133.</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Заведующий кафедрой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заведующий кафедрой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134.</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Заведующий научно-исследовательским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отделом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заведующий научно-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исследовательским отделом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135.</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Заведующий лабораторией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заведующий лабораторией   </w:t>
            </w:r>
          </w:p>
        </w:tc>
      </w:tr>
      <w:tr w:rsidR="003D6BC7" w:rsidRPr="003D6BC7">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136.</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заведующего лабораторией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заместитель заведующего   </w:t>
            </w:r>
          </w:p>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лабораторией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137.</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Профессор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профессор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138.</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Главный научный сотрудник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главный научный сотрудник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139.</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Доцент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доцент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140.</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Ведущий научный сотрудник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ведущий научный сотрудник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141.</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научный сотрудник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научный сотрудник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142.</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преподаватель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старший преподаватель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143.</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Преподаватель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преподаватель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144.</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Научный сотрудник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научный сотрудник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145.</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Ассистент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ассистент                 </w:t>
            </w:r>
          </w:p>
        </w:tc>
      </w:tr>
      <w:tr w:rsidR="003D6BC7" w:rsidRPr="003D6BC7">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146.</w:t>
            </w:r>
          </w:p>
        </w:tc>
        <w:tc>
          <w:tcPr>
            <w:tcW w:w="51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Младший научный сотрудник                </w:t>
            </w:r>
          </w:p>
        </w:tc>
        <w:tc>
          <w:tcPr>
            <w:tcW w:w="3360" w:type="dxa"/>
            <w:tcBorders>
              <w:left w:val="single" w:sz="8" w:space="0" w:color="auto"/>
              <w:bottom w:val="single" w:sz="8" w:space="0" w:color="auto"/>
              <w:right w:val="single" w:sz="8" w:space="0" w:color="auto"/>
            </w:tcBorders>
          </w:tcPr>
          <w:p w:rsidR="003D6BC7" w:rsidRPr="003D6BC7" w:rsidRDefault="003D6BC7">
            <w:pPr>
              <w:widowControl w:val="0"/>
              <w:autoSpaceDE w:val="0"/>
              <w:autoSpaceDN w:val="0"/>
              <w:adjustRightInd w:val="0"/>
              <w:spacing w:after="0" w:line="240" w:lineRule="auto"/>
              <w:rPr>
                <w:rFonts w:ascii="Times New Roman" w:hAnsi="Times New Roman" w:cs="Times New Roman"/>
                <w:sz w:val="28"/>
                <w:szCs w:val="28"/>
              </w:rPr>
            </w:pPr>
            <w:r w:rsidRPr="003D6BC7">
              <w:rPr>
                <w:rFonts w:ascii="Times New Roman" w:hAnsi="Times New Roman" w:cs="Times New Roman"/>
                <w:sz w:val="28"/>
                <w:szCs w:val="28"/>
              </w:rPr>
              <w:t xml:space="preserve">младший научный сотрудник </w:t>
            </w:r>
          </w:p>
        </w:tc>
      </w:tr>
    </w:tbl>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8" w:name="Par1072"/>
      <w:bookmarkEnd w:id="28"/>
      <w:r w:rsidRPr="003D6BC7">
        <w:rPr>
          <w:rFonts w:ascii="Times New Roman" w:hAnsi="Times New Roman" w:cs="Times New Roman"/>
          <w:sz w:val="28"/>
          <w:szCs w:val="28"/>
        </w:rPr>
        <w:t>Приложение</w:t>
      </w:r>
    </w:p>
    <w:p w:rsidR="003D6BC7" w:rsidRPr="003D6BC7" w:rsidRDefault="003D6BC7">
      <w:pPr>
        <w:widowControl w:val="0"/>
        <w:autoSpaceDE w:val="0"/>
        <w:autoSpaceDN w:val="0"/>
        <w:adjustRightInd w:val="0"/>
        <w:spacing w:after="0" w:line="240" w:lineRule="auto"/>
        <w:jc w:val="right"/>
        <w:rPr>
          <w:rFonts w:ascii="Times New Roman" w:hAnsi="Times New Roman" w:cs="Times New Roman"/>
          <w:sz w:val="28"/>
          <w:szCs w:val="28"/>
        </w:rPr>
      </w:pPr>
      <w:r w:rsidRPr="003D6BC7">
        <w:rPr>
          <w:rFonts w:ascii="Times New Roman" w:hAnsi="Times New Roman" w:cs="Times New Roman"/>
          <w:sz w:val="28"/>
          <w:szCs w:val="28"/>
        </w:rPr>
        <w:t>к Указу</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1075"/>
      <w:bookmarkEnd w:id="29"/>
      <w:r w:rsidRPr="003D6BC7">
        <w:rPr>
          <w:rFonts w:ascii="Times New Roman" w:hAnsi="Times New Roman" w:cs="Times New Roman"/>
          <w:sz w:val="28"/>
          <w:szCs w:val="28"/>
        </w:rPr>
        <w:t>ПЕРЕЧЕНЬ</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ИЗМЕНЕНИЙ, ВНОСИМЫХ В АКТЫ ПРЕЗИДЕНТА РОССИЙСКОЙ ФЕДЕРАЦИИ</w:t>
      </w:r>
    </w:p>
    <w:p w:rsidR="003D6BC7" w:rsidRPr="003D6BC7" w:rsidRDefault="003D6BC7">
      <w:pPr>
        <w:widowControl w:val="0"/>
        <w:autoSpaceDE w:val="0"/>
        <w:autoSpaceDN w:val="0"/>
        <w:adjustRightInd w:val="0"/>
        <w:spacing w:after="0" w:line="240" w:lineRule="auto"/>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(в ред. Указов Президента РФ от 06.05.2011 </w:t>
      </w:r>
      <w:hyperlink r:id="rId54" w:history="1">
        <w:r w:rsidRPr="003D6BC7">
          <w:rPr>
            <w:rFonts w:ascii="Times New Roman" w:hAnsi="Times New Roman" w:cs="Times New Roman"/>
            <w:sz w:val="28"/>
            <w:szCs w:val="28"/>
          </w:rPr>
          <w:t>N 590</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от 29.07.2011 </w:t>
      </w:r>
      <w:hyperlink r:id="rId55" w:history="1">
        <w:r w:rsidRPr="003D6BC7">
          <w:rPr>
            <w:rFonts w:ascii="Times New Roman" w:hAnsi="Times New Roman" w:cs="Times New Roman"/>
            <w:sz w:val="28"/>
            <w:szCs w:val="28"/>
          </w:rPr>
          <w:t>N 1039</w:t>
        </w:r>
      </w:hyperlink>
      <w:r w:rsidRPr="003D6BC7">
        <w:rPr>
          <w:rFonts w:ascii="Times New Roman" w:hAnsi="Times New Roman" w:cs="Times New Roman"/>
          <w:sz w:val="28"/>
          <w:szCs w:val="28"/>
        </w:rPr>
        <w:t xml:space="preserve">, от 19.05.2012 </w:t>
      </w:r>
      <w:hyperlink r:id="rId56" w:history="1">
        <w:r w:rsidRPr="003D6BC7">
          <w:rPr>
            <w:rFonts w:ascii="Times New Roman" w:hAnsi="Times New Roman" w:cs="Times New Roman"/>
            <w:sz w:val="28"/>
            <w:szCs w:val="28"/>
          </w:rPr>
          <w:t>N 635</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от 18.06.2012 </w:t>
      </w:r>
      <w:hyperlink r:id="rId57" w:history="1">
        <w:r w:rsidRPr="003D6BC7">
          <w:rPr>
            <w:rFonts w:ascii="Times New Roman" w:hAnsi="Times New Roman" w:cs="Times New Roman"/>
            <w:sz w:val="28"/>
            <w:szCs w:val="28"/>
          </w:rPr>
          <w:t>N 874</w:t>
        </w:r>
      </w:hyperlink>
      <w:r w:rsidRPr="003D6BC7">
        <w:rPr>
          <w:rFonts w:ascii="Times New Roman" w:hAnsi="Times New Roman" w:cs="Times New Roman"/>
          <w:sz w:val="28"/>
          <w:szCs w:val="28"/>
        </w:rPr>
        <w:t xml:space="preserve">, от 30.06.2012 </w:t>
      </w:r>
      <w:hyperlink r:id="rId58" w:history="1">
        <w:r w:rsidRPr="003D6BC7">
          <w:rPr>
            <w:rFonts w:ascii="Times New Roman" w:hAnsi="Times New Roman" w:cs="Times New Roman"/>
            <w:sz w:val="28"/>
            <w:szCs w:val="28"/>
          </w:rPr>
          <w:t>N 917</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от 21.11.2012 </w:t>
      </w:r>
      <w:hyperlink r:id="rId59" w:history="1">
        <w:r w:rsidRPr="003D6BC7">
          <w:rPr>
            <w:rFonts w:ascii="Times New Roman" w:hAnsi="Times New Roman" w:cs="Times New Roman"/>
            <w:sz w:val="28"/>
            <w:szCs w:val="28"/>
          </w:rPr>
          <w:t>N 1563</w:t>
        </w:r>
      </w:hyperlink>
      <w:r w:rsidRPr="003D6BC7">
        <w:rPr>
          <w:rFonts w:ascii="Times New Roman" w:hAnsi="Times New Roman" w:cs="Times New Roman"/>
          <w:sz w:val="28"/>
          <w:szCs w:val="28"/>
        </w:rPr>
        <w:t xml:space="preserve">, от 03.12.2013 </w:t>
      </w:r>
      <w:hyperlink r:id="rId60" w:history="1">
        <w:r w:rsidRPr="003D6BC7">
          <w:rPr>
            <w:rFonts w:ascii="Times New Roman" w:hAnsi="Times New Roman" w:cs="Times New Roman"/>
            <w:sz w:val="28"/>
            <w:szCs w:val="28"/>
          </w:rPr>
          <w:t>N 878</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jc w:val="center"/>
        <w:rPr>
          <w:rFonts w:ascii="Times New Roman" w:hAnsi="Times New Roman" w:cs="Times New Roman"/>
          <w:sz w:val="28"/>
          <w:szCs w:val="28"/>
        </w:rPr>
      </w:pPr>
      <w:r w:rsidRPr="003D6BC7">
        <w:rPr>
          <w:rFonts w:ascii="Times New Roman" w:hAnsi="Times New Roman" w:cs="Times New Roman"/>
          <w:sz w:val="28"/>
          <w:szCs w:val="28"/>
        </w:rPr>
        <w:t xml:space="preserve">от 07.04.2014 </w:t>
      </w:r>
      <w:hyperlink r:id="rId61" w:history="1">
        <w:r w:rsidRPr="003D6BC7">
          <w:rPr>
            <w:rFonts w:ascii="Times New Roman" w:hAnsi="Times New Roman" w:cs="Times New Roman"/>
            <w:sz w:val="28"/>
            <w:szCs w:val="28"/>
          </w:rPr>
          <w:t>N 213</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 В </w:t>
      </w:r>
      <w:hyperlink r:id="rId62" w:history="1">
        <w:r w:rsidRPr="003D6BC7">
          <w:rPr>
            <w:rFonts w:ascii="Times New Roman" w:hAnsi="Times New Roman" w:cs="Times New Roman"/>
            <w:sz w:val="28"/>
            <w:szCs w:val="28"/>
          </w:rPr>
          <w:t>подпункте 1.1</w:t>
        </w:r>
      </w:hyperlink>
      <w:r w:rsidRPr="003D6BC7">
        <w:rPr>
          <w:rFonts w:ascii="Times New Roman" w:hAnsi="Times New Roman" w:cs="Times New Roman"/>
          <w:sz w:val="28"/>
          <w:szCs w:val="28"/>
        </w:rPr>
        <w:t xml:space="preserve"> приложения 3 к Основным положениям государственной программы приватизации государственных и муниципальных предприятий в Российской Федерации после 1 июля 1994 года, утвержденным Указом Президента Российской Федерации от 22 июля 1994 г. N 1535 "Об Основных положениях государственной программы приватизации государственных и муниципальных предприятий в Российской Федерации после 1 июля 1994 года" (Собрание законодательства Российской Федерации, 1994, N 13, ст. 1478; 2003, N 13, ст. 1229; N 48, ст. 4659; 2008, N 43, ст. 4919), слова "Следственного комитета при прокуратуре Российской Федерации" заменить словами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 В сводном </w:t>
      </w:r>
      <w:hyperlink r:id="rId63" w:history="1">
        <w:r w:rsidRPr="003D6BC7">
          <w:rPr>
            <w:rFonts w:ascii="Times New Roman" w:hAnsi="Times New Roman" w:cs="Times New Roman"/>
            <w:sz w:val="28"/>
            <w:szCs w:val="28"/>
          </w:rPr>
          <w:t>перечне</w:t>
        </w:r>
      </w:hyperlink>
      <w:r w:rsidRPr="003D6BC7">
        <w:rPr>
          <w:rFonts w:ascii="Times New Roman" w:hAnsi="Times New Roman" w:cs="Times New Roman"/>
          <w:sz w:val="28"/>
          <w:szCs w:val="28"/>
        </w:rPr>
        <w:t xml:space="preserve"> государственных должностей Российской Федерации, утвержденном Указом Президента Российской Федерации от 11 января 1995 г. N 32 "О государственных должностях Российской Федерации" (Собрание законодательства Российской Федерации, 1995, N 3, ст. 173; 1996, N 52, ст. 5912; 1998, N 43, ст. 5337; 2007, N 23, ст. 2752; 2008, N 20, ст. 2290; N 43, ст. 4919; N 49, ст. 5763):</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 </w:t>
      </w:r>
      <w:hyperlink r:id="rId64" w:history="1">
        <w:r w:rsidRPr="003D6BC7">
          <w:rPr>
            <w:rFonts w:ascii="Times New Roman" w:hAnsi="Times New Roman" w:cs="Times New Roman"/>
            <w:sz w:val="28"/>
            <w:szCs w:val="28"/>
          </w:rPr>
          <w:t>абзац двадцать шестой</w:t>
        </w:r>
      </w:hyperlink>
      <w:r w:rsidRPr="003D6BC7">
        <w:rPr>
          <w:rFonts w:ascii="Times New Roman" w:hAnsi="Times New Roman" w:cs="Times New Roman"/>
          <w:sz w:val="28"/>
          <w:szCs w:val="28"/>
        </w:rPr>
        <w:t xml:space="preserve"> изложить в следующей редакции: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"Генеральный прокурор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w:t>
      </w:r>
      <w:hyperlink r:id="rId65" w:history="1">
        <w:r w:rsidRPr="003D6BC7">
          <w:rPr>
            <w:rFonts w:ascii="Times New Roman" w:hAnsi="Times New Roman" w:cs="Times New Roman"/>
            <w:sz w:val="28"/>
            <w:szCs w:val="28"/>
          </w:rPr>
          <w:t>дополнить</w:t>
        </w:r>
      </w:hyperlink>
      <w:r w:rsidRPr="003D6BC7">
        <w:rPr>
          <w:rFonts w:ascii="Times New Roman" w:hAnsi="Times New Roman" w:cs="Times New Roman"/>
          <w:sz w:val="28"/>
          <w:szCs w:val="28"/>
        </w:rPr>
        <w:t xml:space="preserve"> новым абзацем двадцать седьмым следующего содержания: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"Председатель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66" w:history="1">
        <w:r w:rsidRPr="003D6BC7">
          <w:rPr>
            <w:rFonts w:ascii="Times New Roman" w:hAnsi="Times New Roman" w:cs="Times New Roman"/>
            <w:sz w:val="28"/>
            <w:szCs w:val="28"/>
          </w:rPr>
          <w:t>абзацы двадцать седьмой</w:t>
        </w:r>
      </w:hyperlink>
      <w:r w:rsidRPr="003D6BC7">
        <w:rPr>
          <w:rFonts w:ascii="Times New Roman" w:hAnsi="Times New Roman" w:cs="Times New Roman"/>
          <w:sz w:val="28"/>
          <w:szCs w:val="28"/>
        </w:rPr>
        <w:t xml:space="preserve"> - </w:t>
      </w:r>
      <w:hyperlink r:id="rId67" w:history="1">
        <w:r w:rsidRPr="003D6BC7">
          <w:rPr>
            <w:rFonts w:ascii="Times New Roman" w:hAnsi="Times New Roman" w:cs="Times New Roman"/>
            <w:sz w:val="28"/>
            <w:szCs w:val="28"/>
          </w:rPr>
          <w:t>сорок второй</w:t>
        </w:r>
      </w:hyperlink>
      <w:r w:rsidRPr="003D6BC7">
        <w:rPr>
          <w:rFonts w:ascii="Times New Roman" w:hAnsi="Times New Roman" w:cs="Times New Roman"/>
          <w:sz w:val="28"/>
          <w:szCs w:val="28"/>
        </w:rPr>
        <w:t xml:space="preserve"> считать соответственно абзацами двадцать восьмым - сорок третьим.</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3. В </w:t>
      </w:r>
      <w:hyperlink r:id="rId68" w:history="1">
        <w:r w:rsidRPr="003D6BC7">
          <w:rPr>
            <w:rFonts w:ascii="Times New Roman" w:hAnsi="Times New Roman" w:cs="Times New Roman"/>
            <w:sz w:val="28"/>
            <w:szCs w:val="28"/>
          </w:rPr>
          <w:t>абзаце третьем пункта 6</w:t>
        </w:r>
      </w:hyperlink>
      <w:r w:rsidRPr="003D6BC7">
        <w:rPr>
          <w:rFonts w:ascii="Times New Roman" w:hAnsi="Times New Roman" w:cs="Times New Roman"/>
          <w:sz w:val="28"/>
          <w:szCs w:val="28"/>
        </w:rPr>
        <w:t xml:space="preserve"> Положения о полномочном представителе Президента Российской Федерации в Конституционном Суде Российской Федерации, утвержденного Указом Президента Российской Федерации от 31 декабря 1996 г. N 1791 "Об обеспечении деятельности полномочного представителя Президента Российской Федерации в Конституционном Суде Российской Федерации" (Собрание законодательства Российской Федерации, 1997, N 1, ст. 118; 1998, N 7, ст. 827; N 32, ст. 3843; 1999, N 5, ст. 652; 2000, N 36, ст. 3636; 2005, N 28, ст. 2865; 2008, N 43, ст. 4919), слова "Следственным комитетом при прокуратуре Российской Федерации" заменить словами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4. В </w:t>
      </w:r>
      <w:hyperlink r:id="rId69" w:history="1">
        <w:r w:rsidRPr="003D6BC7">
          <w:rPr>
            <w:rFonts w:ascii="Times New Roman" w:hAnsi="Times New Roman" w:cs="Times New Roman"/>
            <w:sz w:val="28"/>
            <w:szCs w:val="28"/>
          </w:rPr>
          <w:t>Указе</w:t>
        </w:r>
      </w:hyperlink>
      <w:r w:rsidRPr="003D6BC7">
        <w:rPr>
          <w:rFonts w:ascii="Times New Roman" w:hAnsi="Times New Roman" w:cs="Times New Roman"/>
          <w:sz w:val="28"/>
          <w:szCs w:val="28"/>
        </w:rPr>
        <w:t xml:space="preserve"> Президента Российской Федерации от 30 мая 1997 г. N 535 "Об обеспечении </w:t>
      </w:r>
      <w:r w:rsidRPr="003D6BC7">
        <w:rPr>
          <w:rFonts w:ascii="Times New Roman" w:hAnsi="Times New Roman" w:cs="Times New Roman"/>
          <w:sz w:val="28"/>
          <w:szCs w:val="28"/>
        </w:rPr>
        <w:lastRenderedPageBreak/>
        <w:t>избирательных прав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и работников органов прокуратуры Российской Федерации" (Собрание законодательства Российской Федерации, 1997, N 22, ст. 2572; 2002, N 50, ст. 4940; 2003, N 16, ст. 1508; N 48, ст. 4659):</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 в </w:t>
      </w:r>
      <w:hyperlink r:id="rId70" w:history="1">
        <w:r w:rsidRPr="003D6BC7">
          <w:rPr>
            <w:rFonts w:ascii="Times New Roman" w:hAnsi="Times New Roman" w:cs="Times New Roman"/>
            <w:sz w:val="28"/>
            <w:szCs w:val="28"/>
          </w:rPr>
          <w:t>наименовании</w:t>
        </w:r>
      </w:hyperlink>
      <w:r w:rsidRPr="003D6BC7">
        <w:rPr>
          <w:rFonts w:ascii="Times New Roman" w:hAnsi="Times New Roman" w:cs="Times New Roman"/>
          <w:sz w:val="28"/>
          <w:szCs w:val="28"/>
        </w:rPr>
        <w:t xml:space="preserve"> и </w:t>
      </w:r>
      <w:hyperlink r:id="rId71" w:history="1">
        <w:r w:rsidRPr="003D6BC7">
          <w:rPr>
            <w:rFonts w:ascii="Times New Roman" w:hAnsi="Times New Roman" w:cs="Times New Roman"/>
            <w:sz w:val="28"/>
            <w:szCs w:val="28"/>
          </w:rPr>
          <w:t>преамбуле</w:t>
        </w:r>
      </w:hyperlink>
      <w:r w:rsidRPr="003D6BC7">
        <w:rPr>
          <w:rFonts w:ascii="Times New Roman" w:hAnsi="Times New Roman" w:cs="Times New Roman"/>
          <w:sz w:val="28"/>
          <w:szCs w:val="28"/>
        </w:rPr>
        <w:t xml:space="preserve"> слова "и работников органов прокуратуры Российской Федерации" заменить словами ", работников органов прокуратуры Российской Федерации и сотрудников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в </w:t>
      </w:r>
      <w:hyperlink r:id="rId72" w:history="1">
        <w:r w:rsidRPr="003D6BC7">
          <w:rPr>
            <w:rFonts w:ascii="Times New Roman" w:hAnsi="Times New Roman" w:cs="Times New Roman"/>
            <w:sz w:val="28"/>
            <w:szCs w:val="28"/>
          </w:rPr>
          <w:t>пункте 1</w:t>
        </w:r>
      </w:hyperlink>
      <w:r w:rsidRPr="003D6BC7">
        <w:rPr>
          <w:rFonts w:ascii="Times New Roman" w:hAnsi="Times New Roman" w:cs="Times New Roman"/>
          <w:sz w:val="28"/>
          <w:szCs w:val="28"/>
        </w:rPr>
        <w:t xml:space="preserve"> слова "и работникам органов прокуратуры Российской Федерации" заменить словами ", работникам органов прокуратуры Российской Федерации и сотрудникам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в </w:t>
      </w:r>
      <w:hyperlink r:id="rId73" w:history="1">
        <w:r w:rsidRPr="003D6BC7">
          <w:rPr>
            <w:rFonts w:ascii="Times New Roman" w:hAnsi="Times New Roman" w:cs="Times New Roman"/>
            <w:sz w:val="28"/>
            <w:szCs w:val="28"/>
          </w:rPr>
          <w:t>абзаце первом пункта 2</w:t>
        </w:r>
      </w:hyperlink>
      <w:r w:rsidRPr="003D6BC7">
        <w:rPr>
          <w:rFonts w:ascii="Times New Roman" w:hAnsi="Times New Roman" w:cs="Times New Roman"/>
          <w:sz w:val="28"/>
          <w:szCs w:val="28"/>
        </w:rPr>
        <w:t xml:space="preserve"> слова "и работников органов прокуратуры Российской Федерации" заменить словами ", работников органов прокуратуры Российской Федерации и сотрудников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5. Утратил силу с 21 ноября 2012 года. - </w:t>
      </w:r>
      <w:hyperlink r:id="rId74"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21.11.2012 N 1563.</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6. В </w:t>
      </w:r>
      <w:hyperlink r:id="rId75" w:history="1">
        <w:r w:rsidRPr="003D6BC7">
          <w:rPr>
            <w:rFonts w:ascii="Times New Roman" w:hAnsi="Times New Roman" w:cs="Times New Roman"/>
            <w:sz w:val="28"/>
            <w:szCs w:val="28"/>
          </w:rPr>
          <w:t>абзаце втором пункта 11</w:t>
        </w:r>
      </w:hyperlink>
      <w:r w:rsidRPr="003D6BC7">
        <w:rPr>
          <w:rFonts w:ascii="Times New Roman" w:hAnsi="Times New Roman" w:cs="Times New Roman"/>
          <w:sz w:val="28"/>
          <w:szCs w:val="28"/>
        </w:rPr>
        <w:t xml:space="preserve"> Положения об органах предварительного следствия в системе Министерства внутренних дел Российской Федерации, утвержденного Указом Президента Российской Федерации от 23 ноября 1998 г. N 1422 "О мерах по совершенствованию организации предварительного следствия в системе Министерства внутренних дел Российской Федерации" (Собрание законодательства Российской Федерации, 1998, N 48, ст. 5923; 2000, N 48, ст. 4666; 2005, N 19, ст. 1781; 2006, N 1, ст. 116; 2008, N 43, ст. 4919; N 49, ст. 5762; 2010, N 3, ст. 277; N 8, ст. 839), слова "Следственным комитетом при прокуратуре Российской Федерации" заменить словами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7. В </w:t>
      </w:r>
      <w:hyperlink r:id="rId76" w:history="1">
        <w:r w:rsidRPr="003D6BC7">
          <w:rPr>
            <w:rFonts w:ascii="Times New Roman" w:hAnsi="Times New Roman" w:cs="Times New Roman"/>
            <w:sz w:val="28"/>
            <w:szCs w:val="28"/>
          </w:rPr>
          <w:t>пункте 4 статьи 1</w:t>
        </w:r>
      </w:hyperlink>
      <w:r w:rsidRPr="003D6BC7">
        <w:rPr>
          <w:rFonts w:ascii="Times New Roman" w:hAnsi="Times New Roman" w:cs="Times New Roman"/>
          <w:sz w:val="28"/>
          <w:szCs w:val="28"/>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 N 42, ст. 5008; 2000, N 16, ст. 1678; N 27, ст. 2819; 2003, N 16, ст. 1508; 2006, N 25, ст. 2697; 2007, N 11, ст. 1284; N 13, ст. 1527; N 29, ст. 3679; N 35, ст. 4289; N 38, ст. 4513; 2008, N 3, ст. 169, 170; N 13, ст. 1251; N 43, ст. 4919; 2009, N 2, ст. 180; N 18, ст. 2217; N 28, ст. 3519; N 49, ст. 5918; 2010, N 27, ст. 3446), слова "Следственного комитета при прокуратуре Российской Федерации" заменить словами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8. В </w:t>
      </w:r>
      <w:hyperlink r:id="rId77" w:history="1">
        <w:r w:rsidRPr="003D6BC7">
          <w:rPr>
            <w:rFonts w:ascii="Times New Roman" w:hAnsi="Times New Roman" w:cs="Times New Roman"/>
            <w:sz w:val="28"/>
            <w:szCs w:val="28"/>
          </w:rPr>
          <w:t>абзаце втором пункта 6</w:t>
        </w:r>
      </w:hyperlink>
      <w:r w:rsidRPr="003D6BC7">
        <w:rPr>
          <w:rFonts w:ascii="Times New Roman" w:hAnsi="Times New Roman" w:cs="Times New Roman"/>
          <w:sz w:val="28"/>
          <w:szCs w:val="28"/>
        </w:rP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слова "Следственным комитетом при прокуратуре Российской Федерации" заменить словами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9. Утратил силу с 18 июня 2012 года. - </w:t>
      </w:r>
      <w:hyperlink r:id="rId78"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18.06.2012 N 874.</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10. В </w:t>
      </w:r>
      <w:hyperlink r:id="rId79" w:history="1">
        <w:r w:rsidRPr="003D6BC7">
          <w:rPr>
            <w:rFonts w:ascii="Times New Roman" w:hAnsi="Times New Roman" w:cs="Times New Roman"/>
            <w:sz w:val="28"/>
            <w:szCs w:val="28"/>
          </w:rPr>
          <w:t>Положении</w:t>
        </w:r>
      </w:hyperlink>
      <w:r w:rsidRPr="003D6BC7">
        <w:rPr>
          <w:rFonts w:ascii="Times New Roman" w:hAnsi="Times New Roman" w:cs="Times New Roman"/>
          <w:sz w:val="28"/>
          <w:szCs w:val="28"/>
        </w:rPr>
        <w:t xml:space="preserve"> об Управлении Президента Российской Федерации по обеспечению </w:t>
      </w:r>
      <w:r w:rsidRPr="003D6BC7">
        <w:rPr>
          <w:rFonts w:ascii="Times New Roman" w:hAnsi="Times New Roman" w:cs="Times New Roman"/>
          <w:sz w:val="28"/>
          <w:szCs w:val="28"/>
        </w:rPr>
        <w:lastRenderedPageBreak/>
        <w:t>конституционных прав граждан, утвержденном Указом Президента Российской Федерации от 22 мая 2004 г. N 662 "Об утверждении Положения об Управлении Президента Российской Федерации по обеспечению конституционных прав граждан" (Собрание законодательства Российской Федерации, 2004, N 21, ст. 2025; 2008, N 43, ст. 4919):</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 в </w:t>
      </w:r>
      <w:hyperlink r:id="rId80" w:history="1">
        <w:r w:rsidRPr="003D6BC7">
          <w:rPr>
            <w:rFonts w:ascii="Times New Roman" w:hAnsi="Times New Roman" w:cs="Times New Roman"/>
            <w:sz w:val="28"/>
            <w:szCs w:val="28"/>
          </w:rPr>
          <w:t>абзаце втором пункта 5</w:t>
        </w:r>
      </w:hyperlink>
      <w:r w:rsidRPr="003D6BC7">
        <w:rPr>
          <w:rFonts w:ascii="Times New Roman" w:hAnsi="Times New Roman" w:cs="Times New Roman"/>
          <w:sz w:val="28"/>
          <w:szCs w:val="28"/>
        </w:rPr>
        <w:t xml:space="preserve"> слова "Следственного комитета при прокуратуре Российской Федерации" заменить словами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в </w:t>
      </w:r>
      <w:hyperlink r:id="rId81" w:history="1">
        <w:r w:rsidRPr="003D6BC7">
          <w:rPr>
            <w:rFonts w:ascii="Times New Roman" w:hAnsi="Times New Roman" w:cs="Times New Roman"/>
            <w:sz w:val="28"/>
            <w:szCs w:val="28"/>
          </w:rPr>
          <w:t>пункте 6</w:t>
        </w:r>
      </w:hyperlink>
      <w:r w:rsidRPr="003D6BC7">
        <w:rPr>
          <w:rFonts w:ascii="Times New Roman" w:hAnsi="Times New Roman" w:cs="Times New Roman"/>
          <w:sz w:val="28"/>
          <w:szCs w:val="28"/>
        </w:rPr>
        <w:t xml:space="preserve"> слова "со Следственным комитетом при прокуратуре Российской Федерации" заменить словами "со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11. В </w:t>
      </w:r>
      <w:hyperlink r:id="rId82" w:history="1">
        <w:r w:rsidRPr="003D6BC7">
          <w:rPr>
            <w:rFonts w:ascii="Times New Roman" w:hAnsi="Times New Roman" w:cs="Times New Roman"/>
            <w:sz w:val="28"/>
            <w:szCs w:val="28"/>
          </w:rPr>
          <w:t>Положении</w:t>
        </w:r>
      </w:hyperlink>
      <w:r w:rsidRPr="003D6BC7">
        <w:rPr>
          <w:rFonts w:ascii="Times New Roman" w:hAnsi="Times New Roman" w:cs="Times New Roman"/>
          <w:sz w:val="28"/>
          <w:szCs w:val="28"/>
        </w:rPr>
        <w:t xml:space="preserve"> о Государственно-правовом управлении Президента Российской Федерации, утвержденном Указом Президента Российской Федерации от 28 мая 2004 г. N 699 "Об утверждении Положения о Государственно-правовом управлении Президента Российской Федерации" (Собрание законодательства Российской Федерации, 2004, N 22, ст. 2147; 2007, N 13, ст. 1530; 2008, N 35, ст. 4008; N 43, ст. 4919):</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 в </w:t>
      </w:r>
      <w:hyperlink r:id="rId83" w:history="1">
        <w:r w:rsidRPr="003D6BC7">
          <w:rPr>
            <w:rFonts w:ascii="Times New Roman" w:hAnsi="Times New Roman" w:cs="Times New Roman"/>
            <w:sz w:val="28"/>
            <w:szCs w:val="28"/>
          </w:rPr>
          <w:t>абзаце втором пункта 5</w:t>
        </w:r>
      </w:hyperlink>
      <w:r w:rsidRPr="003D6BC7">
        <w:rPr>
          <w:rFonts w:ascii="Times New Roman" w:hAnsi="Times New Roman" w:cs="Times New Roman"/>
          <w:sz w:val="28"/>
          <w:szCs w:val="28"/>
        </w:rPr>
        <w:t xml:space="preserve"> слова "Следственного комитета при прокуратуре Российской Федерации" заменить словами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в </w:t>
      </w:r>
      <w:hyperlink r:id="rId84" w:history="1">
        <w:r w:rsidRPr="003D6BC7">
          <w:rPr>
            <w:rFonts w:ascii="Times New Roman" w:hAnsi="Times New Roman" w:cs="Times New Roman"/>
            <w:sz w:val="28"/>
            <w:szCs w:val="28"/>
          </w:rPr>
          <w:t>пункте 6</w:t>
        </w:r>
      </w:hyperlink>
      <w:r w:rsidRPr="003D6BC7">
        <w:rPr>
          <w:rFonts w:ascii="Times New Roman" w:hAnsi="Times New Roman" w:cs="Times New Roman"/>
          <w:sz w:val="28"/>
          <w:szCs w:val="28"/>
        </w:rPr>
        <w:t xml:space="preserve"> слова "со Следственным комитетом при прокуратуре Российской Федерации" заменить словами "со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12. Утратил силу с 6 мая 2011 года. - </w:t>
      </w:r>
      <w:hyperlink r:id="rId85"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06.05.2011 N 590.</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13. В </w:t>
      </w:r>
      <w:hyperlink r:id="rId86" w:history="1">
        <w:r w:rsidRPr="003D6BC7">
          <w:rPr>
            <w:rFonts w:ascii="Times New Roman" w:hAnsi="Times New Roman" w:cs="Times New Roman"/>
            <w:sz w:val="28"/>
            <w:szCs w:val="28"/>
          </w:rPr>
          <w:t>Положении</w:t>
        </w:r>
      </w:hyperlink>
      <w:r w:rsidRPr="003D6BC7">
        <w:rPr>
          <w:rFonts w:ascii="Times New Roman" w:hAnsi="Times New Roman" w:cs="Times New Roman"/>
          <w:sz w:val="28"/>
          <w:szCs w:val="28"/>
        </w:rPr>
        <w:t xml:space="preserve"> о Контрольном управлении Президента Российской Федерации, утвержденном Указом Президента Российской Федерации от 8 июня 2004 г. N 729 "Об утверждении Положения о Контрольном управлении Президента Российской Федерации" (Собрание законодательства Российской Федерации, 2004, N 24, ст. 2395; 2008, N 43, ст. 4919):</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 в </w:t>
      </w:r>
      <w:hyperlink r:id="rId87" w:history="1">
        <w:r w:rsidRPr="003D6BC7">
          <w:rPr>
            <w:rFonts w:ascii="Times New Roman" w:hAnsi="Times New Roman" w:cs="Times New Roman"/>
            <w:sz w:val="28"/>
            <w:szCs w:val="28"/>
          </w:rPr>
          <w:t>абзаце шестом пункта 5</w:t>
        </w:r>
      </w:hyperlink>
      <w:r w:rsidRPr="003D6BC7">
        <w:rPr>
          <w:rFonts w:ascii="Times New Roman" w:hAnsi="Times New Roman" w:cs="Times New Roman"/>
          <w:sz w:val="28"/>
          <w:szCs w:val="28"/>
        </w:rPr>
        <w:t xml:space="preserve"> слова "Следственного комитета при прокуратуре Российской Федерации" заменить словами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в </w:t>
      </w:r>
      <w:hyperlink r:id="rId88" w:history="1">
        <w:r w:rsidRPr="003D6BC7">
          <w:rPr>
            <w:rFonts w:ascii="Times New Roman" w:hAnsi="Times New Roman" w:cs="Times New Roman"/>
            <w:sz w:val="28"/>
            <w:szCs w:val="28"/>
          </w:rPr>
          <w:t>пункте 8</w:t>
        </w:r>
      </w:hyperlink>
      <w:r w:rsidRPr="003D6BC7">
        <w:rPr>
          <w:rFonts w:ascii="Times New Roman" w:hAnsi="Times New Roman" w:cs="Times New Roman"/>
          <w:sz w:val="28"/>
          <w:szCs w:val="28"/>
        </w:rPr>
        <w:t xml:space="preserve"> слова "Следственным комитетом при прокуратуре Российской Федерации" заменить словами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14. В </w:t>
      </w:r>
      <w:hyperlink r:id="rId89" w:history="1">
        <w:r w:rsidRPr="003D6BC7">
          <w:rPr>
            <w:rFonts w:ascii="Times New Roman" w:hAnsi="Times New Roman" w:cs="Times New Roman"/>
            <w:sz w:val="28"/>
            <w:szCs w:val="28"/>
          </w:rPr>
          <w:t>пункте 6</w:t>
        </w:r>
      </w:hyperlink>
      <w:r w:rsidRPr="003D6BC7">
        <w:rPr>
          <w:rFonts w:ascii="Times New Roman" w:hAnsi="Times New Roman" w:cs="Times New Roman"/>
          <w:sz w:val="28"/>
          <w:szCs w:val="28"/>
        </w:rPr>
        <w:t xml:space="preserve"> Положения об Управлении Президента Российской Федерации по внутренней политике, утвержденного Указом Президента Российской Федерации от 21 июня 2004 г. N 791 "Об утверждении Положения об Управлении Президента Российской Федерации по внутренней политике" (Собрание законодательства Российской Федерации, 2004, N 26, ст. 2650; 2008, N 43, ст. 4919; 2010, N 3, ст. 274), слова "Следственным комитетом при прокуратуре Российской Федерации" заменить словами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15. Из </w:t>
      </w:r>
      <w:hyperlink r:id="rId90" w:history="1">
        <w:r w:rsidRPr="003D6BC7">
          <w:rPr>
            <w:rFonts w:ascii="Times New Roman" w:hAnsi="Times New Roman" w:cs="Times New Roman"/>
            <w:sz w:val="28"/>
            <w:szCs w:val="28"/>
          </w:rPr>
          <w:t>абзаца шестого подпункта "а" пункта 4</w:t>
        </w:r>
      </w:hyperlink>
      <w:r w:rsidRPr="003D6BC7">
        <w:rPr>
          <w:rFonts w:ascii="Times New Roman" w:hAnsi="Times New Roman" w:cs="Times New Roman"/>
          <w:sz w:val="28"/>
          <w:szCs w:val="28"/>
        </w:rPr>
        <w:t xml:space="preserve"> Положения о полномочном представителе Президента Российской Федерации в Совете Федерации Федерального Собрания Российской Федерации и полномочном представителе Президента Российской Федерации в Государственной Думе Федерального Собрания Российской Федерации, утвержденного Указом Президента Российской Федерации от 22 июня 2004 г. N 792 "О полномочных представителях Президента Российской Федерации в Совете Федерации </w:t>
      </w:r>
      <w:r w:rsidRPr="003D6BC7">
        <w:rPr>
          <w:rFonts w:ascii="Times New Roman" w:hAnsi="Times New Roman" w:cs="Times New Roman"/>
          <w:sz w:val="28"/>
          <w:szCs w:val="28"/>
        </w:rPr>
        <w:lastRenderedPageBreak/>
        <w:t>Федерального Собрания Российской Федерации и Государственной Думе Федерального Собрания Российской Федерации" (Собрание законодательства Российской Федерации, 2004, N 26, ст. 2651; 2008, N 43, ст. 4919), слова "и Первого заместителя Генерального прокурора Российской Федерации - Председателя Следственного комитета при прокуратуре Российской Федерации" исключить.</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16. В </w:t>
      </w:r>
      <w:hyperlink r:id="rId91" w:history="1">
        <w:r w:rsidRPr="003D6BC7">
          <w:rPr>
            <w:rFonts w:ascii="Times New Roman" w:hAnsi="Times New Roman" w:cs="Times New Roman"/>
            <w:sz w:val="28"/>
            <w:szCs w:val="28"/>
          </w:rPr>
          <w:t>пункте 6</w:t>
        </w:r>
      </w:hyperlink>
      <w:r w:rsidRPr="003D6BC7">
        <w:rPr>
          <w:rFonts w:ascii="Times New Roman" w:hAnsi="Times New Roman" w:cs="Times New Roman"/>
          <w:sz w:val="28"/>
          <w:szCs w:val="28"/>
        </w:rPr>
        <w:t xml:space="preserve"> Положения об Управлении Президента Российской Федерации по внешней политике, утвержденного Указом Президента Российской Федерации от 29 июня 2004 г. N 815 "Об утверждении Положения об Управлении Президента Российской Федерации по внешней политике" (Собрание законодательства Российской Федерации, 2004, N 27, ст. 2750; 2008, N 43, ст. 4919), слова "со Следственным комитетом при прокуратуре Российской Федерации" заменить словами "со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17. Утратил силу с 7 апреля 2014 года. - </w:t>
      </w:r>
      <w:hyperlink r:id="rId92"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07.04.2014 N 213.</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18. В </w:t>
      </w:r>
      <w:hyperlink r:id="rId93" w:history="1">
        <w:r w:rsidRPr="003D6BC7">
          <w:rPr>
            <w:rFonts w:ascii="Times New Roman" w:hAnsi="Times New Roman" w:cs="Times New Roman"/>
            <w:sz w:val="28"/>
            <w:szCs w:val="28"/>
          </w:rPr>
          <w:t>абзаце четвертом пункта 6</w:t>
        </w:r>
      </w:hyperlink>
      <w:r w:rsidRPr="003D6BC7">
        <w:rPr>
          <w:rFonts w:ascii="Times New Roman" w:hAnsi="Times New Roman" w:cs="Times New Roman"/>
          <w:sz w:val="28"/>
          <w:szCs w:val="28"/>
        </w:rPr>
        <w:t xml:space="preserve"> Положения об Экспертном управлении Президента Российской Федерации, утвержденного Указом Президента Российской Федерации от 20 августа 2004 г. N 1086 "Об утверждении Положения об Экспертном управлении Президента Российской Федерации" (Собрание законодательства Российской Федерации, 2004, N 34, ст. 3542; 2008, N 43, ст. 4919; 2010, N 3, ст. 274), слова "со Следственным комитетом при прокуратуре Российской Федерации" заменить словами "со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19. В </w:t>
      </w:r>
      <w:hyperlink r:id="rId94" w:history="1">
        <w:r w:rsidRPr="003D6BC7">
          <w:rPr>
            <w:rFonts w:ascii="Times New Roman" w:hAnsi="Times New Roman" w:cs="Times New Roman"/>
            <w:sz w:val="28"/>
            <w:szCs w:val="28"/>
          </w:rPr>
          <w:t>пункте 6</w:t>
        </w:r>
      </w:hyperlink>
      <w:r w:rsidRPr="003D6BC7">
        <w:rPr>
          <w:rFonts w:ascii="Times New Roman" w:hAnsi="Times New Roman" w:cs="Times New Roman"/>
          <w:sz w:val="28"/>
          <w:szCs w:val="28"/>
        </w:rPr>
        <w:t xml:space="preserve"> Положения об Управлении информационного и документационного обеспечения Президента Российской Федерации, утвержденного Указом Президента Российской Федерации от 1 сентября 2004 г. N 1135 "Об утверждении Положения об Управлении информационного и документационного обеспечения Президента Российской Федерации" (Собрание законодательства Российской Федерации, 2004, N 36, ст. 3657; 2008, N 34, ст. 3907; N 43, ст. 4919), слова "со Следственным комитетом при прокуратуре Российской Федерации" заменить словами "со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20. Утратил силу с 30 июня 2012 года. - </w:t>
      </w:r>
      <w:hyperlink r:id="rId95"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30.06.2012 N 917.</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21. В </w:t>
      </w:r>
      <w:hyperlink r:id="rId96" w:history="1">
        <w:r w:rsidRPr="003D6BC7">
          <w:rPr>
            <w:rFonts w:ascii="Times New Roman" w:hAnsi="Times New Roman" w:cs="Times New Roman"/>
            <w:sz w:val="28"/>
            <w:szCs w:val="28"/>
          </w:rPr>
          <w:t>пункте 6</w:t>
        </w:r>
      </w:hyperlink>
      <w:r w:rsidRPr="003D6BC7">
        <w:rPr>
          <w:rFonts w:ascii="Times New Roman" w:hAnsi="Times New Roman" w:cs="Times New Roman"/>
          <w:sz w:val="28"/>
          <w:szCs w:val="28"/>
        </w:rPr>
        <w:t xml:space="preserve"> Положения о Канцелярии Президента Российской Федерации, утвержденного Указом Президента Российской Федерации от 18 ноября 2004 г. N 1465 "Об утверждении Положения о Канцелярии Президента Российской Федерации" (Собрание законодательства Российской Федерации, 2004, N 47, ст. 4636; 2008, N 43, ст. 4919), слова "со Следственным комитетом при прокуратуре Российской Федерации" заменить словами "со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22. В </w:t>
      </w:r>
      <w:hyperlink r:id="rId97" w:history="1">
        <w:r w:rsidRPr="003D6BC7">
          <w:rPr>
            <w:rFonts w:ascii="Times New Roman" w:hAnsi="Times New Roman" w:cs="Times New Roman"/>
            <w:sz w:val="28"/>
            <w:szCs w:val="28"/>
          </w:rPr>
          <w:t>Указе</w:t>
        </w:r>
      </w:hyperlink>
      <w:r w:rsidRPr="003D6BC7">
        <w:rPr>
          <w:rFonts w:ascii="Times New Roman" w:hAnsi="Times New Roman" w:cs="Times New Roman"/>
          <w:sz w:val="28"/>
          <w:szCs w:val="28"/>
        </w:rPr>
        <w:t xml:space="preserve"> Президента Российской Федерации от 25 июля 2006 г. N 765 "О единовременном поощрении лиц, проходящих федеральную государственную службу" (Собрание законодательства Российской Федерации, 2006, N 31, ст. 3461; 2009, N 14, ст. 1630; 2010, N 37, ст. 4643):</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 в </w:t>
      </w:r>
      <w:hyperlink r:id="rId98" w:history="1">
        <w:r w:rsidRPr="003D6BC7">
          <w:rPr>
            <w:rFonts w:ascii="Times New Roman" w:hAnsi="Times New Roman" w:cs="Times New Roman"/>
            <w:sz w:val="28"/>
            <w:szCs w:val="28"/>
          </w:rPr>
          <w:t>преамбуле</w:t>
        </w:r>
      </w:hyperlink>
      <w:r w:rsidRPr="003D6BC7">
        <w:rPr>
          <w:rFonts w:ascii="Times New Roman" w:hAnsi="Times New Roman" w:cs="Times New Roman"/>
          <w:sz w:val="28"/>
          <w:szCs w:val="28"/>
        </w:rPr>
        <w:t xml:space="preserve"> слова "и от 27 июля 2004 г. N 79-ФЗ "О государственной гражданской службе Российской Федерации" заменить словами ", от 27 июля 2004 г. </w:t>
      </w:r>
      <w:hyperlink r:id="rId99" w:history="1">
        <w:r w:rsidRPr="003D6BC7">
          <w:rPr>
            <w:rFonts w:ascii="Times New Roman" w:hAnsi="Times New Roman" w:cs="Times New Roman"/>
            <w:sz w:val="28"/>
            <w:szCs w:val="28"/>
          </w:rPr>
          <w:t>N 79-ФЗ</w:t>
        </w:r>
      </w:hyperlink>
      <w:r w:rsidRPr="003D6BC7">
        <w:rPr>
          <w:rFonts w:ascii="Times New Roman" w:hAnsi="Times New Roman" w:cs="Times New Roman"/>
          <w:sz w:val="28"/>
          <w:szCs w:val="28"/>
        </w:rPr>
        <w:t xml:space="preserve"> "О государственной гражданской службе Российской Федерации и от 28 декабря 2010 г. </w:t>
      </w:r>
      <w:hyperlink r:id="rId100" w:history="1">
        <w:r w:rsidRPr="003D6BC7">
          <w:rPr>
            <w:rFonts w:ascii="Times New Roman" w:hAnsi="Times New Roman" w:cs="Times New Roman"/>
            <w:sz w:val="28"/>
            <w:szCs w:val="28"/>
          </w:rPr>
          <w:t>N 403-ФЗ</w:t>
        </w:r>
      </w:hyperlink>
      <w:r w:rsidRPr="003D6BC7">
        <w:rPr>
          <w:rFonts w:ascii="Times New Roman" w:hAnsi="Times New Roman" w:cs="Times New Roman"/>
          <w:sz w:val="28"/>
          <w:szCs w:val="28"/>
        </w:rPr>
        <w:t xml:space="preserve"> "О Следственном комитете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w:t>
      </w:r>
      <w:hyperlink r:id="rId101" w:history="1">
        <w:r w:rsidRPr="003D6BC7">
          <w:rPr>
            <w:rFonts w:ascii="Times New Roman" w:hAnsi="Times New Roman" w:cs="Times New Roman"/>
            <w:sz w:val="28"/>
            <w:szCs w:val="28"/>
          </w:rPr>
          <w:t>пункт 1</w:t>
        </w:r>
      </w:hyperlink>
      <w:r w:rsidRPr="003D6BC7">
        <w:rPr>
          <w:rFonts w:ascii="Times New Roman" w:hAnsi="Times New Roman" w:cs="Times New Roman"/>
          <w:sz w:val="28"/>
          <w:szCs w:val="28"/>
        </w:rPr>
        <w:t xml:space="preserve"> изложить в следующей редакции: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lastRenderedPageBreak/>
        <w:t>"1. Выплачивать федеральным государственным гражданским служащим, военнослужащим, прокурорским работникам, сотрудникам Следственного комитета Российской Федерации,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лицам начальствующего состава федеральной фельдъегерской связи единовременное поощрение в следующих размерах:</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а) при поощрении Правительством Российской Федерации - в размере оклада месячного денежного содержания (для прокурорских работников - в размере должностного оклада и доплаты за классный чин, для сотрудников Следственного комитета Российской Федерации - в размере должностного оклада и доплаты за специальное звание);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б) при поощрении Президентом Российской Федерации - в размере двух окладов месячного денежного содержания (для прокурорских работников - в размере двух должностных окладов и в 2-кратном размере доплаты за классный чин, для сотрудников Следственного комитета Российской Федерации - в размере двух должностных окладов и в 2-кратном размере доплаты за специальное звание);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в) при присвоении почетных званий Российской Федерации и награждении знаками отличия Российской Федерации - в размере трех окладов месячного денежного содержания (для прокурорских работников - в размере трех должностных окладов и в 3-кратном размере доплаты за классный чин, для сотрудников Следственного комитета Российской Федерации - в размере трех должностных окладов и в 3-кратном размере доплаты за специальное звание);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г) при награждении орденами Российской Федерации, медалями Российской Федерации, за исключением юбилейных медалей Российской Федерации, и знаком отличия - Георгиевским Крестом - в размере пяти окладов месячного денежного содержания (для прокурорских работников - в размере пяти должностных окладов и в 5-кратном размере доплаты за классный чин, для сотрудников Следственного комитета Российской Федерации - в размере пяти должностных окладов и в 5-кратном размере доплаты за специальное звание);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д) при награждении знаком особого отличия - медалью "Золотая Звезда" - в размере 10 окладов месячного денежного содержания (для прокурорских работников - в размере 10 должностных окладов и в 10-кратном размере доплаты за классный чин, для сотрудников Следственного комитета Российской Федерации - в размере 10 должностных окладов и в 10-кратном размере доплаты за специальное звание).";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02" w:history="1">
        <w:r w:rsidRPr="003D6BC7">
          <w:rPr>
            <w:rFonts w:ascii="Times New Roman" w:hAnsi="Times New Roman" w:cs="Times New Roman"/>
            <w:sz w:val="28"/>
            <w:szCs w:val="28"/>
          </w:rPr>
          <w:t>пункт 2</w:t>
        </w:r>
      </w:hyperlink>
      <w:r w:rsidRPr="003D6BC7">
        <w:rPr>
          <w:rFonts w:ascii="Times New Roman" w:hAnsi="Times New Roman" w:cs="Times New Roman"/>
          <w:sz w:val="28"/>
          <w:szCs w:val="28"/>
        </w:rPr>
        <w:t xml:space="preserve"> после слов "оклада за специальное звание" дополнить словами ", доплаты за специальное звание".</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23. Утратил силу с 1 июля 2012 года. - </w:t>
      </w:r>
      <w:hyperlink r:id="rId103"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19.05.2012 N 635.</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24. В </w:t>
      </w:r>
      <w:hyperlink r:id="rId104" w:history="1">
        <w:r w:rsidRPr="003D6BC7">
          <w:rPr>
            <w:rFonts w:ascii="Times New Roman" w:hAnsi="Times New Roman" w:cs="Times New Roman"/>
            <w:sz w:val="28"/>
            <w:szCs w:val="28"/>
          </w:rPr>
          <w:t>Уставе</w:t>
        </w:r>
      </w:hyperlink>
      <w:r w:rsidRPr="003D6BC7">
        <w:rPr>
          <w:rFonts w:ascii="Times New Roman" w:hAnsi="Times New Roman" w:cs="Times New Roman"/>
          <w:sz w:val="28"/>
          <w:szCs w:val="28"/>
        </w:rPr>
        <w:t xml:space="preserve"> внутренней службы Вооруженных Сил Российской Федерации, Дисциплинарном </w:t>
      </w:r>
      <w:hyperlink r:id="rId105" w:history="1">
        <w:r w:rsidRPr="003D6BC7">
          <w:rPr>
            <w:rFonts w:ascii="Times New Roman" w:hAnsi="Times New Roman" w:cs="Times New Roman"/>
            <w:sz w:val="28"/>
            <w:szCs w:val="28"/>
          </w:rPr>
          <w:t>уставе</w:t>
        </w:r>
      </w:hyperlink>
      <w:r w:rsidRPr="003D6BC7">
        <w:rPr>
          <w:rFonts w:ascii="Times New Roman" w:hAnsi="Times New Roman" w:cs="Times New Roman"/>
          <w:sz w:val="28"/>
          <w:szCs w:val="28"/>
        </w:rPr>
        <w:t xml:space="preserve"> Вооруженных Сил Российской Федерации и </w:t>
      </w:r>
      <w:hyperlink r:id="rId106" w:history="1">
        <w:r w:rsidRPr="003D6BC7">
          <w:rPr>
            <w:rFonts w:ascii="Times New Roman" w:hAnsi="Times New Roman" w:cs="Times New Roman"/>
            <w:sz w:val="28"/>
            <w:szCs w:val="28"/>
          </w:rPr>
          <w:t>Уставе</w:t>
        </w:r>
      </w:hyperlink>
      <w:r w:rsidRPr="003D6BC7">
        <w:rPr>
          <w:rFonts w:ascii="Times New Roman" w:hAnsi="Times New Roman" w:cs="Times New Roman"/>
          <w:sz w:val="28"/>
          <w:szCs w:val="28"/>
        </w:rPr>
        <w:t xml:space="preserve"> гарнизонной и караульной служб Вооруженных Сил Российской Федерации, утвержденных Указом Президента Российской Федерации от 10 ноября 2007 г. N 1495 "Об утверждении </w:t>
      </w:r>
      <w:r w:rsidRPr="003D6BC7">
        <w:rPr>
          <w:rFonts w:ascii="Times New Roman" w:hAnsi="Times New Roman" w:cs="Times New Roman"/>
          <w:sz w:val="28"/>
          <w:szCs w:val="28"/>
        </w:rPr>
        <w:lastRenderedPageBreak/>
        <w:t>общевоинских уставов Вооруженных Сил Российской Федерации" (Собрание законодательства Российской Федерации, 2007, N 47, ст. 5749; 2008, N 43, ст. 4921):</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 в </w:t>
      </w:r>
      <w:hyperlink r:id="rId107" w:history="1">
        <w:r w:rsidRPr="003D6BC7">
          <w:rPr>
            <w:rFonts w:ascii="Times New Roman" w:hAnsi="Times New Roman" w:cs="Times New Roman"/>
            <w:sz w:val="28"/>
            <w:szCs w:val="28"/>
          </w:rPr>
          <w:t>Уставе</w:t>
        </w:r>
      </w:hyperlink>
      <w:r w:rsidRPr="003D6BC7">
        <w:rPr>
          <w:rFonts w:ascii="Times New Roman" w:hAnsi="Times New Roman" w:cs="Times New Roman"/>
          <w:sz w:val="28"/>
          <w:szCs w:val="28"/>
        </w:rPr>
        <w:t xml:space="preserve"> внутренней службы Вооруженных Сил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08" w:history="1">
        <w:r w:rsidRPr="003D6BC7">
          <w:rPr>
            <w:rFonts w:ascii="Times New Roman" w:hAnsi="Times New Roman" w:cs="Times New Roman"/>
            <w:sz w:val="28"/>
            <w:szCs w:val="28"/>
          </w:rPr>
          <w:t>абзаце первом статьи 15</w:t>
        </w:r>
      </w:hyperlink>
      <w:r w:rsidRPr="003D6BC7">
        <w:rPr>
          <w:rFonts w:ascii="Times New Roman" w:hAnsi="Times New Roman" w:cs="Times New Roman"/>
          <w:sz w:val="28"/>
          <w:szCs w:val="28"/>
        </w:rPr>
        <w:t xml:space="preserve"> слова "и органы прокуратуры Российской Федерации" заменить словами ", органы прокуратуры Российской Федерации и следственные органы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09" w:history="1">
        <w:r w:rsidRPr="003D6BC7">
          <w:rPr>
            <w:rFonts w:ascii="Times New Roman" w:hAnsi="Times New Roman" w:cs="Times New Roman"/>
            <w:sz w:val="28"/>
            <w:szCs w:val="28"/>
          </w:rPr>
          <w:t>абзаце пятнадцатом статьи 94</w:t>
        </w:r>
      </w:hyperlink>
      <w:r w:rsidRPr="003D6BC7">
        <w:rPr>
          <w:rFonts w:ascii="Times New Roman" w:hAnsi="Times New Roman" w:cs="Times New Roman"/>
          <w:sz w:val="28"/>
          <w:szCs w:val="28"/>
        </w:rPr>
        <w:t xml:space="preserve"> слова "Следственного комитета при прокуратуре Российской Федерации" заменить словами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10" w:history="1">
        <w:r w:rsidRPr="003D6BC7">
          <w:rPr>
            <w:rFonts w:ascii="Times New Roman" w:hAnsi="Times New Roman" w:cs="Times New Roman"/>
            <w:sz w:val="28"/>
            <w:szCs w:val="28"/>
          </w:rPr>
          <w:t>абзаце четырнадцатом статьи 286</w:t>
        </w:r>
      </w:hyperlink>
      <w:r w:rsidRPr="003D6BC7">
        <w:rPr>
          <w:rFonts w:ascii="Times New Roman" w:hAnsi="Times New Roman" w:cs="Times New Roman"/>
          <w:sz w:val="28"/>
          <w:szCs w:val="28"/>
        </w:rPr>
        <w:t xml:space="preserve"> слова "Следственного комитета при прокуратуре Российской Федерации" заменить словами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1" w:history="1">
        <w:r w:rsidRPr="003D6BC7">
          <w:rPr>
            <w:rFonts w:ascii="Times New Roman" w:hAnsi="Times New Roman" w:cs="Times New Roman"/>
            <w:sz w:val="28"/>
            <w:szCs w:val="28"/>
          </w:rPr>
          <w:t>абзац второй статьи 363</w:t>
        </w:r>
      </w:hyperlink>
      <w:r w:rsidRPr="003D6BC7">
        <w:rPr>
          <w:rFonts w:ascii="Times New Roman" w:hAnsi="Times New Roman" w:cs="Times New Roman"/>
          <w:sz w:val="28"/>
          <w:szCs w:val="28"/>
        </w:rPr>
        <w:t xml:space="preserve"> после слов "в органы военной прокуратуры" дополнить словами "и военные следственные органы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в </w:t>
      </w:r>
      <w:hyperlink r:id="rId112" w:history="1">
        <w:r w:rsidRPr="003D6BC7">
          <w:rPr>
            <w:rFonts w:ascii="Times New Roman" w:hAnsi="Times New Roman" w:cs="Times New Roman"/>
            <w:sz w:val="28"/>
            <w:szCs w:val="28"/>
          </w:rPr>
          <w:t>абзаце двадцать пятом статьи 81</w:t>
        </w:r>
      </w:hyperlink>
      <w:r w:rsidRPr="003D6BC7">
        <w:rPr>
          <w:rFonts w:ascii="Times New Roman" w:hAnsi="Times New Roman" w:cs="Times New Roman"/>
          <w:sz w:val="28"/>
          <w:szCs w:val="28"/>
        </w:rPr>
        <w:t xml:space="preserve"> Дисциплинарного устава Вооруженных Сил Российской Федерации слова "Следственного комитета при прокуратуре Российской Федерации" заменить словами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в </w:t>
      </w:r>
      <w:hyperlink r:id="rId113" w:history="1">
        <w:r w:rsidRPr="003D6BC7">
          <w:rPr>
            <w:rFonts w:ascii="Times New Roman" w:hAnsi="Times New Roman" w:cs="Times New Roman"/>
            <w:sz w:val="28"/>
            <w:szCs w:val="28"/>
          </w:rPr>
          <w:t>Уставе</w:t>
        </w:r>
      </w:hyperlink>
      <w:r w:rsidRPr="003D6BC7">
        <w:rPr>
          <w:rFonts w:ascii="Times New Roman" w:hAnsi="Times New Roman" w:cs="Times New Roman"/>
          <w:sz w:val="28"/>
          <w:szCs w:val="28"/>
        </w:rPr>
        <w:t xml:space="preserve"> гарнизонной и караульной служб Вооруженных Сил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14" w:history="1">
        <w:r w:rsidRPr="003D6BC7">
          <w:rPr>
            <w:rFonts w:ascii="Times New Roman" w:hAnsi="Times New Roman" w:cs="Times New Roman"/>
            <w:sz w:val="28"/>
            <w:szCs w:val="28"/>
          </w:rPr>
          <w:t>абзаце десятом статьи 20</w:t>
        </w:r>
      </w:hyperlink>
      <w:r w:rsidRPr="003D6BC7">
        <w:rPr>
          <w:rFonts w:ascii="Times New Roman" w:hAnsi="Times New Roman" w:cs="Times New Roman"/>
          <w:sz w:val="28"/>
          <w:szCs w:val="28"/>
        </w:rPr>
        <w:t xml:space="preserve"> слова "органам прокуратуры Российской Федерации" заменить словами "следственным органам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абзацы третий - седьмой утратили силу с 29 июля 2011 года. - </w:t>
      </w:r>
      <w:hyperlink r:id="rId115"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29.07.2011 N 1039;</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16" w:history="1">
        <w:r w:rsidRPr="003D6BC7">
          <w:rPr>
            <w:rFonts w:ascii="Times New Roman" w:hAnsi="Times New Roman" w:cs="Times New Roman"/>
            <w:sz w:val="28"/>
            <w:szCs w:val="28"/>
          </w:rPr>
          <w:t>абзаце четырнадцатом статьи 49</w:t>
        </w:r>
      </w:hyperlink>
      <w:r w:rsidRPr="003D6BC7">
        <w:rPr>
          <w:rFonts w:ascii="Times New Roman" w:hAnsi="Times New Roman" w:cs="Times New Roman"/>
          <w:sz w:val="28"/>
          <w:szCs w:val="28"/>
        </w:rPr>
        <w:t xml:space="preserve"> слова "Следственного комитета при прокуратуре Российской Федерации" заменить словами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абзац утратил силу с 29 июля 2011 года. - </w:t>
      </w:r>
      <w:hyperlink r:id="rId117"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29.07.2011 N 1039;</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18" w:history="1">
        <w:r w:rsidRPr="003D6BC7">
          <w:rPr>
            <w:rFonts w:ascii="Times New Roman" w:hAnsi="Times New Roman" w:cs="Times New Roman"/>
            <w:sz w:val="28"/>
            <w:szCs w:val="28"/>
          </w:rPr>
          <w:t>статье 71</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19" w:history="1">
        <w:r w:rsidRPr="003D6BC7">
          <w:rPr>
            <w:rFonts w:ascii="Times New Roman" w:hAnsi="Times New Roman" w:cs="Times New Roman"/>
            <w:sz w:val="28"/>
            <w:szCs w:val="28"/>
          </w:rPr>
          <w:t>абзацах тринадцатом</w:t>
        </w:r>
      </w:hyperlink>
      <w:r w:rsidRPr="003D6BC7">
        <w:rPr>
          <w:rFonts w:ascii="Times New Roman" w:hAnsi="Times New Roman" w:cs="Times New Roman"/>
          <w:sz w:val="28"/>
          <w:szCs w:val="28"/>
        </w:rPr>
        <w:t xml:space="preserve"> и </w:t>
      </w:r>
      <w:hyperlink r:id="rId120" w:history="1">
        <w:r w:rsidRPr="003D6BC7">
          <w:rPr>
            <w:rFonts w:ascii="Times New Roman" w:hAnsi="Times New Roman" w:cs="Times New Roman"/>
            <w:sz w:val="28"/>
            <w:szCs w:val="28"/>
          </w:rPr>
          <w:t>четырнадцатом</w:t>
        </w:r>
      </w:hyperlink>
      <w:r w:rsidRPr="003D6BC7">
        <w:rPr>
          <w:rFonts w:ascii="Times New Roman" w:hAnsi="Times New Roman" w:cs="Times New Roman"/>
          <w:sz w:val="28"/>
          <w:szCs w:val="28"/>
        </w:rPr>
        <w:t xml:space="preserve"> слова "Следственного комитета при прокуратуре Российской Федерации" заменить словами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абзацы двенадцатый - тринадцатый утратили силу с 29 июля 2011 года. - </w:t>
      </w:r>
      <w:hyperlink r:id="rId121"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29.07.2011 N 1039;</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22" w:history="1">
        <w:r w:rsidRPr="003D6BC7">
          <w:rPr>
            <w:rFonts w:ascii="Times New Roman" w:hAnsi="Times New Roman" w:cs="Times New Roman"/>
            <w:sz w:val="28"/>
            <w:szCs w:val="28"/>
          </w:rPr>
          <w:t>статье 97</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23" w:history="1">
        <w:r w:rsidRPr="003D6BC7">
          <w:rPr>
            <w:rFonts w:ascii="Times New Roman" w:hAnsi="Times New Roman" w:cs="Times New Roman"/>
            <w:sz w:val="28"/>
            <w:szCs w:val="28"/>
          </w:rPr>
          <w:t>абзаце одиннадцатом</w:t>
        </w:r>
      </w:hyperlink>
      <w:r w:rsidRPr="003D6BC7">
        <w:rPr>
          <w:rFonts w:ascii="Times New Roman" w:hAnsi="Times New Roman" w:cs="Times New Roman"/>
          <w:sz w:val="28"/>
          <w:szCs w:val="28"/>
        </w:rPr>
        <w:t xml:space="preserve"> слова "и органы прокуратуры Российской Федерации" заменить словами ", органы прокуратуры Российской Федерации и военные следственные органы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24" w:history="1">
        <w:r w:rsidRPr="003D6BC7">
          <w:rPr>
            <w:rFonts w:ascii="Times New Roman" w:hAnsi="Times New Roman" w:cs="Times New Roman"/>
            <w:sz w:val="28"/>
            <w:szCs w:val="28"/>
          </w:rPr>
          <w:t>абзаце двадцать первом</w:t>
        </w:r>
      </w:hyperlink>
      <w:r w:rsidRPr="003D6BC7">
        <w:rPr>
          <w:rFonts w:ascii="Times New Roman" w:hAnsi="Times New Roman" w:cs="Times New Roman"/>
          <w:sz w:val="28"/>
          <w:szCs w:val="28"/>
        </w:rPr>
        <w:t xml:space="preserve"> слова "и органами военной прокуратуры" заменить словами ", органами военной прокуратуры и военными следственными органами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w:t>
      </w:r>
      <w:hyperlink r:id="rId125" w:history="1">
        <w:r w:rsidRPr="003D6BC7">
          <w:rPr>
            <w:rFonts w:ascii="Times New Roman" w:hAnsi="Times New Roman" w:cs="Times New Roman"/>
            <w:sz w:val="28"/>
            <w:szCs w:val="28"/>
          </w:rPr>
          <w:t>абзаце третьем статьи 99</w:t>
        </w:r>
      </w:hyperlink>
      <w:r w:rsidRPr="003D6BC7">
        <w:rPr>
          <w:rFonts w:ascii="Times New Roman" w:hAnsi="Times New Roman" w:cs="Times New Roman"/>
          <w:sz w:val="28"/>
          <w:szCs w:val="28"/>
        </w:rPr>
        <w:t xml:space="preserve"> слова "Следственного комитета при прокуратуре Российской Федерации" заменить словами "Следственного комитета Российской </w:t>
      </w:r>
      <w:r w:rsidRPr="003D6BC7">
        <w:rPr>
          <w:rFonts w:ascii="Times New Roman" w:hAnsi="Times New Roman" w:cs="Times New Roman"/>
          <w:sz w:val="28"/>
          <w:szCs w:val="28"/>
        </w:rPr>
        <w:lastRenderedPageBreak/>
        <w:t>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25. </w:t>
      </w:r>
      <w:hyperlink r:id="rId126" w:history="1">
        <w:r w:rsidRPr="003D6BC7">
          <w:rPr>
            <w:rFonts w:ascii="Times New Roman" w:hAnsi="Times New Roman" w:cs="Times New Roman"/>
            <w:sz w:val="28"/>
            <w:szCs w:val="28"/>
          </w:rPr>
          <w:t>Перечень</w:t>
        </w:r>
      </w:hyperlink>
      <w:r w:rsidRPr="003D6BC7">
        <w:rPr>
          <w:rFonts w:ascii="Times New Roman" w:hAnsi="Times New Roman" w:cs="Times New Roman"/>
          <w:sz w:val="28"/>
          <w:szCs w:val="28"/>
        </w:rP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утвержденный Указом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(Собрание законодательства Российской Федерации, 2007, N 48, ст. 5949), дополнить пунктом 8.1 следующего содержания: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127" w:history="1">
        <w:r w:rsidRPr="003D6BC7">
          <w:rPr>
            <w:rFonts w:ascii="Times New Roman" w:hAnsi="Times New Roman" w:cs="Times New Roman"/>
            <w:sz w:val="28"/>
            <w:szCs w:val="28"/>
          </w:rPr>
          <w:t>законом</w:t>
        </w:r>
      </w:hyperlink>
      <w:r w:rsidRPr="003D6BC7">
        <w:rPr>
          <w:rFonts w:ascii="Times New Roman" w:hAnsi="Times New Roman" w:cs="Times New Roman"/>
          <w:sz w:val="28"/>
          <w:szCs w:val="28"/>
        </w:rPr>
        <w:t xml:space="preserve"> от 28 декабря 2010 г. N 403-ФЗ "О Следственном комитете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26. В </w:t>
      </w:r>
      <w:hyperlink r:id="rId128" w:history="1">
        <w:r w:rsidRPr="003D6BC7">
          <w:rPr>
            <w:rFonts w:ascii="Times New Roman" w:hAnsi="Times New Roman" w:cs="Times New Roman"/>
            <w:sz w:val="28"/>
            <w:szCs w:val="28"/>
          </w:rPr>
          <w:t>пункте 3</w:t>
        </w:r>
      </w:hyperlink>
      <w:r w:rsidRPr="003D6BC7">
        <w:rPr>
          <w:rFonts w:ascii="Times New Roman" w:hAnsi="Times New Roman" w:cs="Times New Roman"/>
          <w:sz w:val="28"/>
          <w:szCs w:val="28"/>
        </w:rPr>
        <w:t xml:space="preserve"> Указа Президента Российской Федерации от 17 марта 2008 г.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(Собрание законодательства Российской Федерации, 2008, N 12, ст. 1110; N 43, ст. 4919) слова "Следственному комитету при прокуратуре Российской Федерации" заменить словами "Следственному комитету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27. В </w:t>
      </w:r>
      <w:hyperlink r:id="rId129" w:history="1">
        <w:r w:rsidRPr="003D6BC7">
          <w:rPr>
            <w:rFonts w:ascii="Times New Roman" w:hAnsi="Times New Roman" w:cs="Times New Roman"/>
            <w:sz w:val="28"/>
            <w:szCs w:val="28"/>
          </w:rPr>
          <w:t>абзаце втором пункта 3</w:t>
        </w:r>
      </w:hyperlink>
      <w:r w:rsidRPr="003D6BC7">
        <w:rPr>
          <w:rFonts w:ascii="Times New Roman" w:hAnsi="Times New Roman" w:cs="Times New Roman"/>
          <w:sz w:val="28"/>
          <w:szCs w:val="28"/>
        </w:rPr>
        <w:t xml:space="preserve"> Положения о Почетной грамоте Президента Российской Федерации и об объявлении благодарности Президента Российской Федерации, утвержденного Указом Президента Российской Федерации от 11 апреля 2008 г. N 487 "О Почетной грамоте Президента Российской Федерации и благодарности Президента Российской Федерации" (Собрание законодательства Российской Федерации, 2008, N 16, ст. 1673; 2010, N 3, ст. 274), слова "и Следственного комитета при прокуратуре Российской Федерации" заменить словами ", сотрудников и работников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28. В </w:t>
      </w:r>
      <w:hyperlink r:id="rId130" w:history="1">
        <w:r w:rsidRPr="003D6BC7">
          <w:rPr>
            <w:rFonts w:ascii="Times New Roman" w:hAnsi="Times New Roman" w:cs="Times New Roman"/>
            <w:sz w:val="28"/>
            <w:szCs w:val="28"/>
          </w:rPr>
          <w:t>пункте 10</w:t>
        </w:r>
      </w:hyperlink>
      <w:r w:rsidRPr="003D6BC7">
        <w:rPr>
          <w:rFonts w:ascii="Times New Roman" w:hAnsi="Times New Roman" w:cs="Times New Roman"/>
          <w:sz w:val="28"/>
          <w:szCs w:val="28"/>
        </w:rPr>
        <w:t xml:space="preserve"> Национального плана противодействия коррупции на 2010 - 2011 годы, утвержденного Президентом Российской Федерации 31 июля 2008 г. N Пр-1568 (в редакции Указа Президента Российской Федерации от 13 апреля 2010 г. N 460) (Российская газета, 2008, 5 августа; Собрание законодательства Российской Федерации, 2010, N 16, ст. 1875), слова "Следственному комитету при прокуратуре Российской Федерации" заменить словами "Следственному комитету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29. </w:t>
      </w:r>
      <w:hyperlink r:id="rId131" w:history="1">
        <w:r w:rsidRPr="003D6BC7">
          <w:rPr>
            <w:rFonts w:ascii="Times New Roman" w:hAnsi="Times New Roman" w:cs="Times New Roman"/>
            <w:sz w:val="28"/>
            <w:szCs w:val="28"/>
          </w:rPr>
          <w:t>Наименование</w:t>
        </w:r>
      </w:hyperlink>
      <w:r w:rsidRPr="003D6BC7">
        <w:rPr>
          <w:rFonts w:ascii="Times New Roman" w:hAnsi="Times New Roman" w:cs="Times New Roman"/>
          <w:sz w:val="28"/>
          <w:szCs w:val="28"/>
        </w:rPr>
        <w:t xml:space="preserve">, </w:t>
      </w:r>
      <w:hyperlink r:id="rId132" w:history="1">
        <w:r w:rsidRPr="003D6BC7">
          <w:rPr>
            <w:rFonts w:ascii="Times New Roman" w:hAnsi="Times New Roman" w:cs="Times New Roman"/>
            <w:sz w:val="28"/>
            <w:szCs w:val="28"/>
          </w:rPr>
          <w:t>преамбулу</w:t>
        </w:r>
      </w:hyperlink>
      <w:r w:rsidRPr="003D6BC7">
        <w:rPr>
          <w:rFonts w:ascii="Times New Roman" w:hAnsi="Times New Roman" w:cs="Times New Roman"/>
          <w:sz w:val="28"/>
          <w:szCs w:val="28"/>
        </w:rPr>
        <w:t xml:space="preserve"> и </w:t>
      </w:r>
      <w:hyperlink r:id="rId133" w:history="1">
        <w:r w:rsidRPr="003D6BC7">
          <w:rPr>
            <w:rFonts w:ascii="Times New Roman" w:hAnsi="Times New Roman" w:cs="Times New Roman"/>
            <w:sz w:val="28"/>
            <w:szCs w:val="28"/>
          </w:rPr>
          <w:t>абзац четвертый пункта 1</w:t>
        </w:r>
      </w:hyperlink>
      <w:r w:rsidRPr="003D6BC7">
        <w:rPr>
          <w:rFonts w:ascii="Times New Roman" w:hAnsi="Times New Roman" w:cs="Times New Roman"/>
          <w:sz w:val="28"/>
          <w:szCs w:val="28"/>
        </w:rPr>
        <w:t xml:space="preserve"> Указа Президента Российской Федерации от 3 января 2009 г. N 11 "О мерах по совершенствованию обеспечения авиационных перевозок Президента Российской Федерации, вновь избранного и не вступившего в должность Президента Российской Федерации, </w:t>
      </w:r>
      <w:r w:rsidRPr="003D6BC7">
        <w:rPr>
          <w:rFonts w:ascii="Times New Roman" w:hAnsi="Times New Roman" w:cs="Times New Roman"/>
          <w:sz w:val="28"/>
          <w:szCs w:val="28"/>
        </w:rPr>
        <w:lastRenderedPageBreak/>
        <w:t>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Конституционного Суда Российской Федерации, Генерального прокурора Российской Федерации, Руководителя Администрации Президента Российской Федерации и Министра иностранных дел Российской Федерации" (Собрание законодательства Российской Федерации, 2009, N 1, ст. 98) после слов "Генерального прокурора Российской Федерации," дополнить словами "Председателя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30. В </w:t>
      </w:r>
      <w:hyperlink r:id="rId134" w:history="1">
        <w:r w:rsidRPr="003D6BC7">
          <w:rPr>
            <w:rFonts w:ascii="Times New Roman" w:hAnsi="Times New Roman" w:cs="Times New Roman"/>
            <w:sz w:val="28"/>
            <w:szCs w:val="28"/>
          </w:rPr>
          <w:t>Положении</w:t>
        </w:r>
      </w:hyperlink>
      <w:r w:rsidRPr="003D6BC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 в </w:t>
      </w:r>
      <w:hyperlink r:id="rId135" w:history="1">
        <w:r w:rsidRPr="003D6BC7">
          <w:rPr>
            <w:rFonts w:ascii="Times New Roman" w:hAnsi="Times New Roman" w:cs="Times New Roman"/>
            <w:sz w:val="28"/>
            <w:szCs w:val="28"/>
          </w:rPr>
          <w:t>подпункте "а" пункта 1</w:t>
        </w:r>
      </w:hyperlink>
      <w:r w:rsidRPr="003D6BC7">
        <w:rPr>
          <w:rFonts w:ascii="Times New Roman" w:hAnsi="Times New Roman" w:cs="Times New Roman"/>
          <w:sz w:val="28"/>
          <w:szCs w:val="28"/>
        </w:rPr>
        <w:t xml:space="preserve"> слова "Первого заместителя Генерального прокурора Российской Федерации - Председателя Следственного комитета при прокуратуре Российской Федерации" заменить словами "Председателя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w:t>
      </w:r>
      <w:hyperlink r:id="rId136" w:history="1">
        <w:r w:rsidRPr="003D6BC7">
          <w:rPr>
            <w:rFonts w:ascii="Times New Roman" w:hAnsi="Times New Roman" w:cs="Times New Roman"/>
            <w:sz w:val="28"/>
            <w:szCs w:val="28"/>
          </w:rPr>
          <w:t>подпункт "г" пункта 7</w:t>
        </w:r>
      </w:hyperlink>
      <w:r w:rsidRPr="003D6BC7">
        <w:rPr>
          <w:rFonts w:ascii="Times New Roman" w:hAnsi="Times New Roman" w:cs="Times New Roman"/>
          <w:sz w:val="28"/>
          <w:szCs w:val="28"/>
        </w:rPr>
        <w:t xml:space="preserve"> после слов "в органы прокуратуры Российской Федерации," дополнить словами "следственные органы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31. В </w:t>
      </w:r>
      <w:hyperlink r:id="rId137" w:history="1">
        <w:r w:rsidRPr="003D6BC7">
          <w:rPr>
            <w:rFonts w:ascii="Times New Roman" w:hAnsi="Times New Roman" w:cs="Times New Roman"/>
            <w:sz w:val="28"/>
            <w:szCs w:val="28"/>
          </w:rPr>
          <w:t>пункте 7</w:t>
        </w:r>
      </w:hyperlink>
      <w:r w:rsidRPr="003D6BC7">
        <w:rPr>
          <w:rFonts w:ascii="Times New Roman" w:hAnsi="Times New Roman" w:cs="Times New Roman"/>
          <w:sz w:val="28"/>
          <w:szCs w:val="28"/>
        </w:rPr>
        <w:t xml:space="preserve"> Положения об Управлении Президента Российской Федерации по государственным наградам, утвержденного Указом Президента Российской Федерации от 27 ноября 2009 г. N 1356 "Об утверждении Положения об Управлении Президента Российской Федерации по государственным наградам" (Собрание законодательства Российской Федерации, 2009, N 48, ст. 5793), слова "Следственным комитетом при прокуратуре Российской Федерации" заменить словами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32. В </w:t>
      </w:r>
      <w:hyperlink r:id="rId138" w:history="1">
        <w:r w:rsidRPr="003D6BC7">
          <w:rPr>
            <w:rFonts w:ascii="Times New Roman" w:hAnsi="Times New Roman" w:cs="Times New Roman"/>
            <w:sz w:val="28"/>
            <w:szCs w:val="28"/>
          </w:rPr>
          <w:t>Положении</w:t>
        </w:r>
      </w:hyperlink>
      <w:r w:rsidRPr="003D6BC7">
        <w:rPr>
          <w:rFonts w:ascii="Times New Roman" w:hAnsi="Times New Roman" w:cs="Times New Roman"/>
          <w:sz w:val="28"/>
          <w:szCs w:val="28"/>
        </w:rP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 в </w:t>
      </w:r>
      <w:hyperlink r:id="rId139" w:history="1">
        <w:r w:rsidRPr="003D6BC7">
          <w:rPr>
            <w:rFonts w:ascii="Times New Roman" w:hAnsi="Times New Roman" w:cs="Times New Roman"/>
            <w:sz w:val="28"/>
            <w:szCs w:val="28"/>
          </w:rPr>
          <w:t>пункте 5</w:t>
        </w:r>
      </w:hyperlink>
      <w:r w:rsidRPr="003D6BC7">
        <w:rPr>
          <w:rFonts w:ascii="Times New Roman" w:hAnsi="Times New Roman" w:cs="Times New Roman"/>
          <w:sz w:val="28"/>
          <w:szCs w:val="28"/>
        </w:rPr>
        <w:t>:</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абзац утратил силу с 3 декабря 2013 года. - </w:t>
      </w:r>
      <w:hyperlink r:id="rId140" w:history="1">
        <w:r w:rsidRPr="003D6BC7">
          <w:rPr>
            <w:rFonts w:ascii="Times New Roman" w:hAnsi="Times New Roman" w:cs="Times New Roman"/>
            <w:sz w:val="28"/>
            <w:szCs w:val="28"/>
          </w:rPr>
          <w:t>Указ</w:t>
        </w:r>
      </w:hyperlink>
      <w:r w:rsidRPr="003D6BC7">
        <w:rPr>
          <w:rFonts w:ascii="Times New Roman" w:hAnsi="Times New Roman" w:cs="Times New Roman"/>
          <w:sz w:val="28"/>
          <w:szCs w:val="28"/>
        </w:rPr>
        <w:t xml:space="preserve"> Президента РФ от 03.12.2013 N 878;</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1" w:history="1">
        <w:r w:rsidRPr="003D6BC7">
          <w:rPr>
            <w:rFonts w:ascii="Times New Roman" w:hAnsi="Times New Roman" w:cs="Times New Roman"/>
            <w:sz w:val="28"/>
            <w:szCs w:val="28"/>
          </w:rPr>
          <w:t>подпункт 31</w:t>
        </w:r>
      </w:hyperlink>
      <w:r w:rsidRPr="003D6BC7">
        <w:rPr>
          <w:rFonts w:ascii="Times New Roman" w:hAnsi="Times New Roman" w:cs="Times New Roman"/>
          <w:sz w:val="28"/>
          <w:szCs w:val="28"/>
        </w:rPr>
        <w:t xml:space="preserve"> после слов "органов прокуратуры Российской Федерации," дополнить словами "следственных органов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б) </w:t>
      </w:r>
      <w:hyperlink r:id="rId142" w:history="1">
        <w:r w:rsidRPr="003D6BC7">
          <w:rPr>
            <w:rFonts w:ascii="Times New Roman" w:hAnsi="Times New Roman" w:cs="Times New Roman"/>
            <w:sz w:val="28"/>
            <w:szCs w:val="28"/>
          </w:rPr>
          <w:t>подпункт 1 пункта 6</w:t>
        </w:r>
      </w:hyperlink>
      <w:r w:rsidRPr="003D6BC7">
        <w:rPr>
          <w:rFonts w:ascii="Times New Roman" w:hAnsi="Times New Roman" w:cs="Times New Roman"/>
          <w:sz w:val="28"/>
          <w:szCs w:val="28"/>
        </w:rPr>
        <w:t xml:space="preserve"> после слов "в органы прокуратуры Российской Федерации," дополнить словами "следственные органы Следственного комитета Российской </w:t>
      </w:r>
      <w:r w:rsidRPr="003D6BC7">
        <w:rPr>
          <w:rFonts w:ascii="Times New Roman" w:hAnsi="Times New Roman" w:cs="Times New Roman"/>
          <w:sz w:val="28"/>
          <w:szCs w:val="28"/>
        </w:rPr>
        <w:lastRenderedPageBreak/>
        <w:t>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в) в </w:t>
      </w:r>
      <w:hyperlink r:id="rId143" w:history="1">
        <w:r w:rsidRPr="003D6BC7">
          <w:rPr>
            <w:rFonts w:ascii="Times New Roman" w:hAnsi="Times New Roman" w:cs="Times New Roman"/>
            <w:sz w:val="28"/>
            <w:szCs w:val="28"/>
          </w:rPr>
          <w:t>пункте 7</w:t>
        </w:r>
      </w:hyperlink>
      <w:r w:rsidRPr="003D6BC7">
        <w:rPr>
          <w:rFonts w:ascii="Times New Roman" w:hAnsi="Times New Roman" w:cs="Times New Roman"/>
          <w:sz w:val="28"/>
          <w:szCs w:val="28"/>
        </w:rPr>
        <w:t xml:space="preserve"> слова "Следственным комитетом при прокуратуре Российской Федерации" заменить словами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33. </w:t>
      </w:r>
      <w:hyperlink r:id="rId144" w:history="1">
        <w:r w:rsidRPr="003D6BC7">
          <w:rPr>
            <w:rFonts w:ascii="Times New Roman" w:hAnsi="Times New Roman" w:cs="Times New Roman"/>
            <w:sz w:val="28"/>
            <w:szCs w:val="28"/>
          </w:rPr>
          <w:t>Пункт 7</w:t>
        </w:r>
      </w:hyperlink>
      <w:r w:rsidRPr="003D6BC7">
        <w:rPr>
          <w:rFonts w:ascii="Times New Roman" w:hAnsi="Times New Roman" w:cs="Times New Roman"/>
          <w:sz w:val="28"/>
          <w:szCs w:val="28"/>
        </w:rPr>
        <w:t xml:space="preserve"> Положения об Управлении Президента Российской Федерации по работе с обращениями граждан и организаций, утвержденного Указом Президента Российской Федерации от 17 февраля 2010 г. N 201 "Об Управлении Президента Российской Федерации по работе с обращениями граждан и организаций" (Собрание законодательства Российской Федерации, 2010, N 8, ст. 838) после слов "с органами прокуратуры," дополнить словами "со Следственным комитетом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34. </w:t>
      </w:r>
      <w:hyperlink r:id="rId145" w:history="1">
        <w:r w:rsidRPr="003D6BC7">
          <w:rPr>
            <w:rFonts w:ascii="Times New Roman" w:hAnsi="Times New Roman" w:cs="Times New Roman"/>
            <w:sz w:val="28"/>
            <w:szCs w:val="28"/>
          </w:rPr>
          <w:t>Перечень</w:t>
        </w:r>
      </w:hyperlink>
      <w:r w:rsidRPr="003D6BC7">
        <w:rPr>
          <w:rFonts w:ascii="Times New Roman" w:hAnsi="Times New Roman" w:cs="Times New Roman"/>
          <w:sz w:val="28"/>
          <w:szCs w:val="28"/>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утвержденный Указом Президента Российской Федерации от 20 сентября 2010 г.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(Собрание законодательства Российской Федерации, 2010, N 39, ст. 4926), дополнить пунктом 8.1 следующего содержания:</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"8.1. Должности сотрудников Следственного комитета Российской Федерации, определяемые в соответствии с Федеральным </w:t>
      </w:r>
      <w:hyperlink r:id="rId146" w:history="1">
        <w:r w:rsidRPr="003D6BC7">
          <w:rPr>
            <w:rFonts w:ascii="Times New Roman" w:hAnsi="Times New Roman" w:cs="Times New Roman"/>
            <w:sz w:val="28"/>
            <w:szCs w:val="28"/>
          </w:rPr>
          <w:t>законом</w:t>
        </w:r>
      </w:hyperlink>
      <w:r w:rsidRPr="003D6BC7">
        <w:rPr>
          <w:rFonts w:ascii="Times New Roman" w:hAnsi="Times New Roman" w:cs="Times New Roman"/>
          <w:sz w:val="28"/>
          <w:szCs w:val="28"/>
        </w:rPr>
        <w:t xml:space="preserve"> от 28 декабря 2010 г. N 403-ФЗ "О Следственном комитете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 xml:space="preserve">35. </w:t>
      </w:r>
      <w:hyperlink r:id="rId147" w:history="1">
        <w:r w:rsidRPr="003D6BC7">
          <w:rPr>
            <w:rFonts w:ascii="Times New Roman" w:hAnsi="Times New Roman" w:cs="Times New Roman"/>
            <w:sz w:val="28"/>
            <w:szCs w:val="28"/>
          </w:rPr>
          <w:t>Пункт 9</w:t>
        </w:r>
      </w:hyperlink>
      <w:r w:rsidRPr="003D6BC7">
        <w:rPr>
          <w:rFonts w:ascii="Times New Roman" w:hAnsi="Times New Roman" w:cs="Times New Roman"/>
          <w:sz w:val="28"/>
          <w:szCs w:val="28"/>
        </w:rPr>
        <w:t xml:space="preserve"> перечня должностей, при замещении которых лица считаются допущенными к государственной тайне, утвержденного распоряжением Президента Российской Федерации от 15 января 2010 г. N 24-рп "Об утверждении перечня должностей, при замещении которых лица считаются допущенными к государственной тайне" (Собрание законодательства Российской Федерации, 2010, N 3, ст. 300), изложить в следующей редакции: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BC7">
        <w:rPr>
          <w:rFonts w:ascii="Times New Roman" w:hAnsi="Times New Roman" w:cs="Times New Roman"/>
          <w:sz w:val="28"/>
          <w:szCs w:val="28"/>
        </w:rPr>
        <w:t>"9. Председатель Следственного комитета Российской Федерации.".</w:t>
      </w: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6BC7" w:rsidRPr="003D6BC7" w:rsidRDefault="003D6BC7">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58614B" w:rsidRPr="003D6BC7" w:rsidRDefault="0058614B">
      <w:pPr>
        <w:rPr>
          <w:rFonts w:ascii="Times New Roman" w:hAnsi="Times New Roman" w:cs="Times New Roman"/>
          <w:sz w:val="28"/>
          <w:szCs w:val="28"/>
        </w:rPr>
      </w:pPr>
    </w:p>
    <w:sectPr w:rsidR="0058614B" w:rsidRPr="003D6BC7" w:rsidSect="003D6BC7">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C7"/>
    <w:rsid w:val="0009081F"/>
    <w:rsid w:val="000B498E"/>
    <w:rsid w:val="003D6BC7"/>
    <w:rsid w:val="00454199"/>
    <w:rsid w:val="0058614B"/>
    <w:rsid w:val="00F5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D3770-1FD4-4F67-B6B7-E076CE2F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D6BC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73E49C277F6E3BEB765E196A793A1852640FBC55BFF0EA9BD75314BDF753D44596C6737BdDE6L" TargetMode="External"/><Relationship Id="rId117" Type="http://schemas.openxmlformats.org/officeDocument/2006/relationships/hyperlink" Target="consultantplus://offline/ref=92E671D19CC89DA7C8802274239654D85739D73C7AFD9F52C018C000112A3B596F41D577C5D1BAD6eCEFL" TargetMode="External"/><Relationship Id="rId21" Type="http://schemas.openxmlformats.org/officeDocument/2006/relationships/hyperlink" Target="consultantplus://offline/ref=5A73E49C277F6E3BEB765E196A793A1852620BB459B9F0EA9BD75314BDF753D44596C67679D30664d1E5L" TargetMode="External"/><Relationship Id="rId42" Type="http://schemas.openxmlformats.org/officeDocument/2006/relationships/hyperlink" Target="consultantplus://offline/ref=5A73E49C277F6E3BEB765E196A793A1852640FBC55BFF0EA9BD75314BDdFE7L" TargetMode="External"/><Relationship Id="rId47" Type="http://schemas.openxmlformats.org/officeDocument/2006/relationships/hyperlink" Target="consultantplus://offline/ref=5A73E49C277F6E3BEB765E196A793A1852640FB758BDF0EA9BD75314BDdFE7L" TargetMode="External"/><Relationship Id="rId63" Type="http://schemas.openxmlformats.org/officeDocument/2006/relationships/hyperlink" Target="consultantplus://offline/ref=92E671D19CC89DA7C8802274239654D85E3AD73D77F4C258C841CC021625644E6808D976C5D1BBeDE7L" TargetMode="External"/><Relationship Id="rId68" Type="http://schemas.openxmlformats.org/officeDocument/2006/relationships/hyperlink" Target="consultantplus://offline/ref=92E671D19CC89DA7C8802274239654D85E38D93D74F4C258C841CC021625644E6808D976C5D1BFeDE5L" TargetMode="External"/><Relationship Id="rId84" Type="http://schemas.openxmlformats.org/officeDocument/2006/relationships/hyperlink" Target="consultantplus://offline/ref=92E671D19CC89DA7C8802274239654D85E38D93372F4C258C841CC021625644E6808D976C5D1BCeDEDL" TargetMode="External"/><Relationship Id="rId89" Type="http://schemas.openxmlformats.org/officeDocument/2006/relationships/hyperlink" Target="consultantplus://offline/ref=92E671D19CC89DA7C8802274239654D85F3FD23273F4C258C841CC021625644E6808D976C5D1BCeDE4L" TargetMode="External"/><Relationship Id="rId112" Type="http://schemas.openxmlformats.org/officeDocument/2006/relationships/hyperlink" Target="consultantplus://offline/ref=92E671D19CC89DA7C8802274239654D85E39D0337AF4C258C841CC021625644E6808D976C6D0BEeDE3L" TargetMode="External"/><Relationship Id="rId133" Type="http://schemas.openxmlformats.org/officeDocument/2006/relationships/hyperlink" Target="consultantplus://offline/ref=92E671D19CC89DA7C8802274239654D85E3BD23373F4C258C841CC021625644E6808D976C5D1BBeDE4L" TargetMode="External"/><Relationship Id="rId138" Type="http://schemas.openxmlformats.org/officeDocument/2006/relationships/hyperlink" Target="consultantplus://offline/ref=92E671D19CC89DA7C8802274239654D85F3CD63D74F4C258C841CC021625644E6808D976C5D1B8eDE4L" TargetMode="External"/><Relationship Id="rId16" Type="http://schemas.openxmlformats.org/officeDocument/2006/relationships/hyperlink" Target="consultantplus://offline/ref=5A73E49C277F6E3BEB765E196A793A18526706B15EBAF0EA9BD75314BDF753D44596C67679D30564d1E7L" TargetMode="External"/><Relationship Id="rId107" Type="http://schemas.openxmlformats.org/officeDocument/2006/relationships/hyperlink" Target="consultantplus://offline/ref=92E671D19CC89DA7C8802274239654D85E39D0337AF4C258C841CC021625644E6808D976C5D1B8eDE5L" TargetMode="External"/><Relationship Id="rId11" Type="http://schemas.openxmlformats.org/officeDocument/2006/relationships/hyperlink" Target="consultantplus://offline/ref=5A73E49C277F6E3BEB765E196A793A1852640CB75DB7F0EA9BD75314BDF753D44596C67679D30664d1E1L" TargetMode="External"/><Relationship Id="rId32" Type="http://schemas.openxmlformats.org/officeDocument/2006/relationships/hyperlink" Target="consultantplus://offline/ref=5A73E49C277F6E3BEB765E196A793A185B600AB554B5ADE0938E5F16BAF80CC342DFCA7779D304d6E7L" TargetMode="External"/><Relationship Id="rId37" Type="http://schemas.openxmlformats.org/officeDocument/2006/relationships/hyperlink" Target="consultantplus://offline/ref=5A73E49C277F6E3BEB765E196A793A18526706B15EBAF0EA9BD75314BDF753D44596C67679D3066Cd1ECL" TargetMode="External"/><Relationship Id="rId53" Type="http://schemas.openxmlformats.org/officeDocument/2006/relationships/hyperlink" Target="consultantplus://offline/ref=92E671D19CC89DA7C8802274239654D85739D3327AFF9F52C018C000112A3B596F41D577C5D1BAD1eCEDL" TargetMode="External"/><Relationship Id="rId58" Type="http://schemas.openxmlformats.org/officeDocument/2006/relationships/hyperlink" Target="consultantplus://offline/ref=92E671D19CC89DA7C8802274239654D8573BD13376FD9F52C018C000112A3B596F41D577C5D1BAD5eCEAL" TargetMode="External"/><Relationship Id="rId74" Type="http://schemas.openxmlformats.org/officeDocument/2006/relationships/hyperlink" Target="consultantplus://offline/ref=92E671D19CC89DA7C8802274239654D8573ED23873F69F52C018C000112A3B596F41D577C5D1BAD5eCEDL" TargetMode="External"/><Relationship Id="rId79" Type="http://schemas.openxmlformats.org/officeDocument/2006/relationships/hyperlink" Target="consultantplus://offline/ref=92E671D19CC89DA7C8802274239654D85E38D93C7AF4C258C841CC021625644E6808D976C5D1BBeDECL" TargetMode="External"/><Relationship Id="rId102" Type="http://schemas.openxmlformats.org/officeDocument/2006/relationships/hyperlink" Target="consultantplus://offline/ref=92E671D19CC89DA7C8802274239654D85738D43C72F89F52C018C000112A3B596F41D577C5D1BAD6eCECL" TargetMode="External"/><Relationship Id="rId123" Type="http://schemas.openxmlformats.org/officeDocument/2006/relationships/hyperlink" Target="consultantplus://offline/ref=92E671D19CC89DA7C8802274239654D85E39D0337AF4C258C841CC021625644E6808D976C6D8BFeDE0L" TargetMode="External"/><Relationship Id="rId128" Type="http://schemas.openxmlformats.org/officeDocument/2006/relationships/hyperlink" Target="consultantplus://offline/ref=92E671D19CC89DA7C8802274239654D85E38D93276F4C258C841CC021625644E6808D976C5D1B8eDE6L" TargetMode="External"/><Relationship Id="rId144" Type="http://schemas.openxmlformats.org/officeDocument/2006/relationships/hyperlink" Target="consultantplus://offline/ref=92E671D19CC89DA7C8802274239654D85F3FD63372F4C258C841CC021625644E6808D976C5D1BFeDE0L" TargetMode="External"/><Relationship Id="rId149" Type="http://schemas.openxmlformats.org/officeDocument/2006/relationships/theme" Target="theme/theme1.xml"/><Relationship Id="rId5" Type="http://schemas.openxmlformats.org/officeDocument/2006/relationships/hyperlink" Target="consultantplus://offline/ref=5A73E49C277F6E3BEB765E196A793A18526309B354BCF0EA9BD75314BDF753D44596C67679D30667d1E3L" TargetMode="External"/><Relationship Id="rId90" Type="http://schemas.openxmlformats.org/officeDocument/2006/relationships/hyperlink" Target="consultantplus://offline/ref=92E671D19CC89DA7C8802274239654D85E38D93D71F4C258C841CC021625644E6808D976C5D1BEeDECL" TargetMode="External"/><Relationship Id="rId95" Type="http://schemas.openxmlformats.org/officeDocument/2006/relationships/hyperlink" Target="consultantplus://offline/ref=92E671D19CC89DA7C8802274239654D8573BD13376FD9F52C018C000112A3B596F41D577C5D1BAD5eCEAL" TargetMode="External"/><Relationship Id="rId22" Type="http://schemas.openxmlformats.org/officeDocument/2006/relationships/hyperlink" Target="consultantplus://offline/ref=5A73E49C277F6E3BEB765E196A793A1852620BB459B9F0EA9BD75314BDF753D44596C67679D30664d1E6L" TargetMode="External"/><Relationship Id="rId27" Type="http://schemas.openxmlformats.org/officeDocument/2006/relationships/hyperlink" Target="consultantplus://offline/ref=5A73E49C277F6E3BEB765E196A793A1852640FBC55BFF0EA9BD75314BDdFE7L" TargetMode="External"/><Relationship Id="rId43" Type="http://schemas.openxmlformats.org/officeDocument/2006/relationships/hyperlink" Target="consultantplus://offline/ref=5A73E49C277F6E3BEB765E196A793A185A6B0BB758B5ADE0938E5F16BAF80CC342DFCA7779D306d6ECL" TargetMode="External"/><Relationship Id="rId48" Type="http://schemas.openxmlformats.org/officeDocument/2006/relationships/hyperlink" Target="consultantplus://offline/ref=5A73E49C277F6E3BEB765E196A793A18516A09B056E8A7E8CA825Dd1E1L" TargetMode="External"/><Relationship Id="rId64" Type="http://schemas.openxmlformats.org/officeDocument/2006/relationships/hyperlink" Target="consultantplus://offline/ref=92E671D19CC89DA7C8802274239654D85E3AD73D77F4C258C841CC021625644E6808D976C5D1BCeDE6L" TargetMode="External"/><Relationship Id="rId69" Type="http://schemas.openxmlformats.org/officeDocument/2006/relationships/hyperlink" Target="consultantplus://offline/ref=92E671D19CC89DA7C8802274239654D8523DD23B74F4C258C841CC02e1E6L" TargetMode="External"/><Relationship Id="rId113" Type="http://schemas.openxmlformats.org/officeDocument/2006/relationships/hyperlink" Target="consultantplus://offline/ref=92E671D19CC89DA7C8802274239654D85E39D0337AF4C258C841CC021625644E6808D976C6D5BAeDE7L" TargetMode="External"/><Relationship Id="rId118" Type="http://schemas.openxmlformats.org/officeDocument/2006/relationships/hyperlink" Target="consultantplus://offline/ref=92E671D19CC89DA7C8802274239654D85E39D0337AF4C258C841CC021625644E6808D976C6D9B9eDE5L" TargetMode="External"/><Relationship Id="rId134" Type="http://schemas.openxmlformats.org/officeDocument/2006/relationships/hyperlink" Target="consultantplus://offline/ref=92E671D19CC89DA7C8802274239654D85738D23875F69F52C018C000112A3B596F41D577C5D1BAD5eCEBL" TargetMode="External"/><Relationship Id="rId139" Type="http://schemas.openxmlformats.org/officeDocument/2006/relationships/hyperlink" Target="consultantplus://offline/ref=92E671D19CC89DA7C8802274239654D85F3CD63D74F4C258C841CC021625644E6808D976C5D1B9eDE5L" TargetMode="External"/><Relationship Id="rId80" Type="http://schemas.openxmlformats.org/officeDocument/2006/relationships/hyperlink" Target="consultantplus://offline/ref=92E671D19CC89DA7C8802274239654D85E38D93C7AF4C258C841CC021625644E6808D976C5D1BFeDECL" TargetMode="External"/><Relationship Id="rId85" Type="http://schemas.openxmlformats.org/officeDocument/2006/relationships/hyperlink" Target="consultantplus://offline/ref=92E671D19CC89DA7C8802274239654D85739D33273F89F52C018C000112A3B596F41D577C5D1BAD6eCE1L" TargetMode="External"/><Relationship Id="rId3" Type="http://schemas.openxmlformats.org/officeDocument/2006/relationships/webSettings" Target="webSettings.xml"/><Relationship Id="rId12" Type="http://schemas.openxmlformats.org/officeDocument/2006/relationships/hyperlink" Target="consultantplus://offline/ref=5A73E49C277F6E3BEB765E196A793A1852670BB454BEF0EA9BD75314BDF753D44596C67679D3066Cd1E1L" TargetMode="External"/><Relationship Id="rId17" Type="http://schemas.openxmlformats.org/officeDocument/2006/relationships/hyperlink" Target="consultantplus://offline/ref=5A73E49C277F6E3BEB765E196A793A1852640FB75ABEF0EA9BD75314BDF753D44596C6767FdDEAL" TargetMode="External"/><Relationship Id="rId25" Type="http://schemas.openxmlformats.org/officeDocument/2006/relationships/hyperlink" Target="consultantplus://offline/ref=5A73E49C277F6E3BEB765E196A793A1852640FBC55BFF0EA9BD75314BDF753D44596C672d7E1L" TargetMode="External"/><Relationship Id="rId33" Type="http://schemas.openxmlformats.org/officeDocument/2006/relationships/hyperlink" Target="consultantplus://offline/ref=5A73E49C277F6E3BEB765E196A793A18526606B255B6F0EA9BD75314BDF753D44596C67679D30661d1E4L" TargetMode="External"/><Relationship Id="rId38" Type="http://schemas.openxmlformats.org/officeDocument/2006/relationships/hyperlink" Target="consultantplus://offline/ref=5A73E49C277F6E3BEB765E196A793A18526706B15EBAF0EA9BD75314BDdFE7L" TargetMode="External"/><Relationship Id="rId46" Type="http://schemas.openxmlformats.org/officeDocument/2006/relationships/hyperlink" Target="consultantplus://offline/ref=5A73E49C277F6E3BEB765E196A793A18526706B15EBAF0EA9BD75314BDF753D44596C67679D30765d1E1L" TargetMode="External"/><Relationship Id="rId59" Type="http://schemas.openxmlformats.org/officeDocument/2006/relationships/hyperlink" Target="consultantplus://offline/ref=92E671D19CC89DA7C8802274239654D8573ED23873F69F52C018C000112A3B596F41D577C5D1BAD5eCEDL" TargetMode="External"/><Relationship Id="rId67" Type="http://schemas.openxmlformats.org/officeDocument/2006/relationships/hyperlink" Target="consultantplus://offline/ref=92E671D19CC89DA7C8802274239654D85E3AD73D77F4C258C841CC021625644E6808D976C5D1BCeDE5L" TargetMode="External"/><Relationship Id="rId103" Type="http://schemas.openxmlformats.org/officeDocument/2006/relationships/hyperlink" Target="consultantplus://offline/ref=92E671D19CC89DA7C8802274239654D8573DD53971FA9F52C018C000112A3B596F41D577C5D1BAD6eCEBL" TargetMode="External"/><Relationship Id="rId108" Type="http://schemas.openxmlformats.org/officeDocument/2006/relationships/hyperlink" Target="consultantplus://offline/ref=92E671D19CC89DA7C8802274239654D85E39D0337AF4C258C841CC021625644E6808D976C5D1B3eDE3L" TargetMode="External"/><Relationship Id="rId116" Type="http://schemas.openxmlformats.org/officeDocument/2006/relationships/hyperlink" Target="consultantplus://offline/ref=92E671D19CC89DA7C8802274239654D85E39D0337AF4C258C841CC021625644E6808D976C6D6BFeDEDL" TargetMode="External"/><Relationship Id="rId124" Type="http://schemas.openxmlformats.org/officeDocument/2006/relationships/hyperlink" Target="consultantplus://offline/ref=92E671D19CC89DA7C8802274239654D85E39D0337AF4C258C841CC021625644E6808D976C6D8BCeDE0L" TargetMode="External"/><Relationship Id="rId129" Type="http://schemas.openxmlformats.org/officeDocument/2006/relationships/hyperlink" Target="consultantplus://offline/ref=92E671D19CC89DA7C8802274239654D85F3FD23D77F4C258C841CC021625644E6808D976C5D1B9eDE0L" TargetMode="External"/><Relationship Id="rId137" Type="http://schemas.openxmlformats.org/officeDocument/2006/relationships/hyperlink" Target="consultantplus://offline/ref=92E671D19CC89DA7C8802274239654D85F3CD23271F4C258C841CC021625644E6808D976C5D1BFeDE0L" TargetMode="External"/><Relationship Id="rId20" Type="http://schemas.openxmlformats.org/officeDocument/2006/relationships/hyperlink" Target="consultantplus://offline/ref=5A73E49C277F6E3BEB765E196A793A185B6309B458B5ADE0938E5F16BAF80CC342DFCA7779D307d6E7L" TargetMode="External"/><Relationship Id="rId41" Type="http://schemas.openxmlformats.org/officeDocument/2006/relationships/hyperlink" Target="consultantplus://offline/ref=5A73E49C277F6E3BEB765E196A793A1852640FBC55BFF0EA9BD75314BDdFE7L" TargetMode="External"/><Relationship Id="rId54" Type="http://schemas.openxmlformats.org/officeDocument/2006/relationships/hyperlink" Target="consultantplus://offline/ref=92E671D19CC89DA7C8802274239654D85739D33273F89F52C018C000112A3B596F41D577C5D1BAD6eCE1L" TargetMode="External"/><Relationship Id="rId62" Type="http://schemas.openxmlformats.org/officeDocument/2006/relationships/hyperlink" Target="consultantplus://offline/ref=92E671D19CC89DA7C8802274239654D85E38D93E70F4C258C841CC021625644E6808D976C5D5BFeDE5L" TargetMode="External"/><Relationship Id="rId70" Type="http://schemas.openxmlformats.org/officeDocument/2006/relationships/hyperlink" Target="consultantplus://offline/ref=92E671D19CC89DA7C8802274239654D8523DD23B74F4C258C841CC021625644E6808D976C5D1B8eDE4L" TargetMode="External"/><Relationship Id="rId75" Type="http://schemas.openxmlformats.org/officeDocument/2006/relationships/hyperlink" Target="consultantplus://offline/ref=92E671D19CC89DA7C8802274239654D85F3FD63273F4C258C841CC021625644E6808D976C5D1BFeDE1L" TargetMode="External"/><Relationship Id="rId83" Type="http://schemas.openxmlformats.org/officeDocument/2006/relationships/hyperlink" Target="consultantplus://offline/ref=92E671D19CC89DA7C8802274239654D85E38D93372F4C258C841CC021625644E6808D976C5D1BCeDECL" TargetMode="External"/><Relationship Id="rId88" Type="http://schemas.openxmlformats.org/officeDocument/2006/relationships/hyperlink" Target="consultantplus://offline/ref=92E671D19CC89DA7C8802274239654D85E38D93D73F4C258C841CC021625644E6808D976C5D1BCeDE4L" TargetMode="External"/><Relationship Id="rId91" Type="http://schemas.openxmlformats.org/officeDocument/2006/relationships/hyperlink" Target="consultantplus://offline/ref=92E671D19CC89DA7C8802274239654D85E38D93D70F4C258C841CC021625644E6808D976C5D1BCeDE4L" TargetMode="External"/><Relationship Id="rId96" Type="http://schemas.openxmlformats.org/officeDocument/2006/relationships/hyperlink" Target="consultantplus://offline/ref=92E671D19CC89DA7C8802B6D249654D85231D63B77FA9F52C018C000112A3B596F41D577C5D1BAD0eCEFL" TargetMode="External"/><Relationship Id="rId111" Type="http://schemas.openxmlformats.org/officeDocument/2006/relationships/hyperlink" Target="consultantplus://offline/ref=92E671D19CC89DA7C8802274239654D85E39D0337AF4C258C841CC021625644E6808D976C4D7BDeDE1L" TargetMode="External"/><Relationship Id="rId132" Type="http://schemas.openxmlformats.org/officeDocument/2006/relationships/hyperlink" Target="consultantplus://offline/ref=92E671D19CC89DA7C8802274239654D85E3BD23373F4C258C841CC021625644E6808D976C5D1BAeDE2L" TargetMode="External"/><Relationship Id="rId140" Type="http://schemas.openxmlformats.org/officeDocument/2006/relationships/hyperlink" Target="consultantplus://offline/ref=92E671D19CC89DA7C8802274239654D8573DD53B7AFF9F52C018C000112A3B596F41D577C5D1BADDeCEDL" TargetMode="External"/><Relationship Id="rId145" Type="http://schemas.openxmlformats.org/officeDocument/2006/relationships/hyperlink" Target="consultantplus://offline/ref=92E671D19CC89DA7C8802274239654D85738D53A72FD9F52C018C000112A3B596F41D577C5D1BAD5eCEFL" TargetMode="External"/><Relationship Id="rId1" Type="http://schemas.openxmlformats.org/officeDocument/2006/relationships/styles" Target="styles.xml"/><Relationship Id="rId6" Type="http://schemas.openxmlformats.org/officeDocument/2006/relationships/hyperlink" Target="consultantplus://offline/ref=5A73E49C277F6E3BEB765E196A793A1852600BB558B7F0EA9BD75314BDF753D44596C67679D30762d1EDL" TargetMode="External"/><Relationship Id="rId15" Type="http://schemas.openxmlformats.org/officeDocument/2006/relationships/hyperlink" Target="consultantplus://offline/ref=5A73E49C277F6E3BEB765E196A793A18526706B15EBAF0EA9BD75314BDF753D44596C67679D30562d1E3L" TargetMode="External"/><Relationship Id="rId23" Type="http://schemas.openxmlformats.org/officeDocument/2006/relationships/hyperlink" Target="consultantplus://offline/ref=5A73E49C277F6E3BEB765E196A793A1852600BB558B7F0EA9BD75314BDF753D44596C67679D30762d1EDL" TargetMode="External"/><Relationship Id="rId28" Type="http://schemas.openxmlformats.org/officeDocument/2006/relationships/hyperlink" Target="consultantplus://offline/ref=5A73E49C277F6E3BEB765E196A793A18516A09B056E8A7E8CA825Dd1E1L" TargetMode="External"/><Relationship Id="rId36" Type="http://schemas.openxmlformats.org/officeDocument/2006/relationships/hyperlink" Target="consultantplus://offline/ref=5A73E49C277F6E3BEB765E196A793A18526607B658BEF0EA9BD75314BDdFE7L" TargetMode="External"/><Relationship Id="rId49" Type="http://schemas.openxmlformats.org/officeDocument/2006/relationships/hyperlink" Target="consultantplus://offline/ref=5A73E49C277F6E3BEB765E196A793A18526706B15EBAF0EA9BD75314BDF753D44596C67679D30665d1EDL" TargetMode="External"/><Relationship Id="rId57" Type="http://schemas.openxmlformats.org/officeDocument/2006/relationships/hyperlink" Target="consultantplus://offline/ref=92E671D19CC89DA7C8802274239654D8573BD13975F89F52C018C000112A3B596F41D577C5D1BAD5eCE8L" TargetMode="External"/><Relationship Id="rId106" Type="http://schemas.openxmlformats.org/officeDocument/2006/relationships/hyperlink" Target="consultantplus://offline/ref=92E671D19CC89DA7C8802274239654D85E39D0337AF4C258C841CC021625644E6808D976C6D5BAeDE7L" TargetMode="External"/><Relationship Id="rId114" Type="http://schemas.openxmlformats.org/officeDocument/2006/relationships/hyperlink" Target="consultantplus://offline/ref=92E671D19CC89DA7C8802274239654D85E39D0337AF4C258C841CC021625644E6808D976C6D5BDeDECL" TargetMode="External"/><Relationship Id="rId119" Type="http://schemas.openxmlformats.org/officeDocument/2006/relationships/hyperlink" Target="consultantplus://offline/ref=92E671D19CC89DA7C8802274239654D85E39D0337AF4C258C841CC021625644E6808D976C6D9BEeDE7L" TargetMode="External"/><Relationship Id="rId127" Type="http://schemas.openxmlformats.org/officeDocument/2006/relationships/hyperlink" Target="consultantplus://offline/ref=92E671D19CC89DA7C8802274239654D8573DD83E70FB9F52C018C00011e2EAL" TargetMode="External"/><Relationship Id="rId10" Type="http://schemas.openxmlformats.org/officeDocument/2006/relationships/hyperlink" Target="consultantplus://offline/ref=5A73E49C277F6E3BEB765E196A793A1852610FBC58BCF0EA9BD75314BDF753D44596C67679D30664d1E6L" TargetMode="External"/><Relationship Id="rId31" Type="http://schemas.openxmlformats.org/officeDocument/2006/relationships/hyperlink" Target="consultantplus://offline/ref=5A73E49C277F6E3BEB765E196A793A1852600FB058B9F0EA9BD75314BDdFE7L" TargetMode="External"/><Relationship Id="rId44" Type="http://schemas.openxmlformats.org/officeDocument/2006/relationships/hyperlink" Target="consultantplus://offline/ref=5A73E49C277F6E3BEB765E196A793A1852600BB558B7F0EA9BD75314BDF753D44596C67679D3076Dd1E6L" TargetMode="External"/><Relationship Id="rId52" Type="http://schemas.openxmlformats.org/officeDocument/2006/relationships/hyperlink" Target="consultantplus://offline/ref=92E671D19CC89DA7C8802274239654D85739D3327AFF9F52C018C000112A3B596F41D577C5D1BAD0eCEDL" TargetMode="External"/><Relationship Id="rId60" Type="http://schemas.openxmlformats.org/officeDocument/2006/relationships/hyperlink" Target="consultantplus://offline/ref=92E671D19CC89DA7C8802274239654D8573DD53B7AFF9F52C018C000112A3B596F41D577C5D1BADDeCEDL" TargetMode="External"/><Relationship Id="rId65" Type="http://schemas.openxmlformats.org/officeDocument/2006/relationships/hyperlink" Target="consultantplus://offline/ref=92E671D19CC89DA7C8802274239654D85E3AD73D77F4C258C841CC021625644E6808D976C5D1BBeDE7L" TargetMode="External"/><Relationship Id="rId73" Type="http://schemas.openxmlformats.org/officeDocument/2006/relationships/hyperlink" Target="consultantplus://offline/ref=92E671D19CC89DA7C8802274239654D8523DD23B74F4C258C841CC021625644E6808D976C5D1B8eDE7L" TargetMode="External"/><Relationship Id="rId78" Type="http://schemas.openxmlformats.org/officeDocument/2006/relationships/hyperlink" Target="consultantplus://offline/ref=92E671D19CC89DA7C8802274239654D8573BD13975F89F52C018C000112A3B596F41D577C5D1BAD5eCE8L" TargetMode="External"/><Relationship Id="rId81" Type="http://schemas.openxmlformats.org/officeDocument/2006/relationships/hyperlink" Target="consultantplus://offline/ref=92E671D19CC89DA7C8802274239654D85E38D93C7AF4C258C841CC021625644E6808D976C5D1BFeDEDL" TargetMode="External"/><Relationship Id="rId86" Type="http://schemas.openxmlformats.org/officeDocument/2006/relationships/hyperlink" Target="consultantplus://offline/ref=92E671D19CC89DA7C8802274239654D85E38D93D73F4C258C841CC021625644E6808D976C5D1BBeDE3L" TargetMode="External"/><Relationship Id="rId94" Type="http://schemas.openxmlformats.org/officeDocument/2006/relationships/hyperlink" Target="consultantplus://offline/ref=92E671D19CC89DA7C8802274239654D85E38D9327AF4C258C841CC021625644E6808D976C5D1BDeDE5L" TargetMode="External"/><Relationship Id="rId99" Type="http://schemas.openxmlformats.org/officeDocument/2006/relationships/hyperlink" Target="consultantplus://offline/ref=92E671D19CC89DA7C8802274239654D8573ED13876FC9F52C018C00011e2EAL" TargetMode="External"/><Relationship Id="rId101" Type="http://schemas.openxmlformats.org/officeDocument/2006/relationships/hyperlink" Target="consultantplus://offline/ref=92E671D19CC89DA7C8802274239654D85738D43C72F89F52C018C000112A3B596F41D577C5D1BAD5eCE0L" TargetMode="External"/><Relationship Id="rId122" Type="http://schemas.openxmlformats.org/officeDocument/2006/relationships/hyperlink" Target="consultantplus://offline/ref=92E671D19CC89DA7C8802274239654D85E39D0337AF4C258C841CC021625644E6808D976C6D8BEeDE0L" TargetMode="External"/><Relationship Id="rId130" Type="http://schemas.openxmlformats.org/officeDocument/2006/relationships/hyperlink" Target="consultantplus://offline/ref=92E671D19CC89DA7C8802274239654D85F31D43A77F4C258C841CC021625644E6808D976C5D3B9eDEDL" TargetMode="External"/><Relationship Id="rId135" Type="http://schemas.openxmlformats.org/officeDocument/2006/relationships/hyperlink" Target="consultantplus://offline/ref=92E671D19CC89DA7C8802274239654D85738D23875F69F52C018C000112A3B596F41D577C5D1BAD5eCEDL" TargetMode="External"/><Relationship Id="rId143" Type="http://schemas.openxmlformats.org/officeDocument/2006/relationships/hyperlink" Target="consultantplus://offline/ref=92E671D19CC89DA7C8802274239654D85F3CD63D74F4C258C841CC021625644E6808D976C5D0B9eDE7L" TargetMode="External"/><Relationship Id="rId148" Type="http://schemas.openxmlformats.org/officeDocument/2006/relationships/fontTable" Target="fontTable.xml"/><Relationship Id="rId4" Type="http://schemas.openxmlformats.org/officeDocument/2006/relationships/hyperlink" Target="consultantplus://offline/ref=5A73E49C277F6E3BEB765E196A793A1852630DBD5DB9F0EA9BD75314BDF753D44596C67679D30667d1EDL" TargetMode="External"/><Relationship Id="rId9" Type="http://schemas.openxmlformats.org/officeDocument/2006/relationships/hyperlink" Target="consultantplus://offline/ref=5A73E49C277F6E3BEB765E196A793A1852610FB65BB9F0EA9BD75314BDF753D44596C67679D30664d1E4L" TargetMode="External"/><Relationship Id="rId13" Type="http://schemas.openxmlformats.org/officeDocument/2006/relationships/hyperlink" Target="consultantplus://offline/ref=5A73E49C277F6E3BEB765E196A793A1852640FB15BBEF0EA9BD75314BDF753D44596C67679D30667d1E1L" TargetMode="External"/><Relationship Id="rId18" Type="http://schemas.openxmlformats.org/officeDocument/2006/relationships/hyperlink" Target="consultantplus://offline/ref=5A73E49C277F6E3BEB765E196A793A185B610AB05EB5ADE0938E5F16dBEAL" TargetMode="External"/><Relationship Id="rId39" Type="http://schemas.openxmlformats.org/officeDocument/2006/relationships/hyperlink" Target="consultantplus://offline/ref=5A73E49C277F6E3BEB765E196A793A185A6A0AB15CB5ADE0938E5F16dBEAL" TargetMode="External"/><Relationship Id="rId109" Type="http://schemas.openxmlformats.org/officeDocument/2006/relationships/hyperlink" Target="consultantplus://offline/ref=92E671D19CC89DA7C8802274239654D85E39D0337AF4C258C841CC021625644E6808D976C5D2B2eDE0L" TargetMode="External"/><Relationship Id="rId34" Type="http://schemas.openxmlformats.org/officeDocument/2006/relationships/hyperlink" Target="consultantplus://offline/ref=5A73E49C277F6E3BEB765E196A793A1852600BB558B7F0EA9BD75314BDF753D44596C67679D3076Dd1E4L" TargetMode="External"/><Relationship Id="rId50" Type="http://schemas.openxmlformats.org/officeDocument/2006/relationships/hyperlink" Target="consultantplus://offline/ref=92E671D19CC89DA7C8802274239654D8573DD03C71F69F52C018C000112A3B596F41D577C5D1BAD5eCE1L" TargetMode="External"/><Relationship Id="rId55" Type="http://schemas.openxmlformats.org/officeDocument/2006/relationships/hyperlink" Target="consultantplus://offline/ref=92E671D19CC89DA7C8802274239654D85739D73C7AFD9F52C018C000112A3B596F41D577C5D1BAD6eCEFL" TargetMode="External"/><Relationship Id="rId76" Type="http://schemas.openxmlformats.org/officeDocument/2006/relationships/hyperlink" Target="consultantplus://offline/ref=92E671D19CC89DA7C8802274239654D85738D23875F79F52C018C000112A3B596F41D577C5D0BBD4eCECL" TargetMode="External"/><Relationship Id="rId97" Type="http://schemas.openxmlformats.org/officeDocument/2006/relationships/hyperlink" Target="consultantplus://offline/ref=92E671D19CC89DA7C8802274239654D85738D43C72F89F52C018C00011e2EAL" TargetMode="External"/><Relationship Id="rId104" Type="http://schemas.openxmlformats.org/officeDocument/2006/relationships/hyperlink" Target="consultantplus://offline/ref=92E671D19CC89DA7C8802274239654D85E39D0337AF4C258C841CC021625644E6808D976C5D1B8eDE5L" TargetMode="External"/><Relationship Id="rId120" Type="http://schemas.openxmlformats.org/officeDocument/2006/relationships/hyperlink" Target="consultantplus://offline/ref=92E671D19CC89DA7C8802274239654D85E39D0337AF4C258C841CC021625644E6808D976C6D9BEeDE0L" TargetMode="External"/><Relationship Id="rId125" Type="http://schemas.openxmlformats.org/officeDocument/2006/relationships/hyperlink" Target="consultantplus://offline/ref=92E671D19CC89DA7C8802274239654D85E39D0337AF4C258C841CC021625644E6808D976C6D8BDeDE0L" TargetMode="External"/><Relationship Id="rId141" Type="http://schemas.openxmlformats.org/officeDocument/2006/relationships/hyperlink" Target="consultantplus://offline/ref=92E671D19CC89DA7C8802274239654D85F3CD63D74F4C258C841CC021625644E6808D976C5D1B2eDE6L" TargetMode="External"/><Relationship Id="rId146" Type="http://schemas.openxmlformats.org/officeDocument/2006/relationships/hyperlink" Target="consultantplus://offline/ref=92E671D19CC89DA7C8802274239654D8573DD83E70FB9F52C018C00011e2EAL" TargetMode="External"/><Relationship Id="rId7" Type="http://schemas.openxmlformats.org/officeDocument/2006/relationships/hyperlink" Target="consultantplus://offline/ref=5A73E49C277F6E3BEB765E196A793A1852660DB35BBEF0EA9BD75314BDF753D44596C67679D3066Cd1E5L" TargetMode="External"/><Relationship Id="rId71" Type="http://schemas.openxmlformats.org/officeDocument/2006/relationships/hyperlink" Target="consultantplus://offline/ref=92E671D19CC89DA7C8802274239654D8523DD23B74F4C258C841CC021625644E6808D976C5D1B8eDE5L" TargetMode="External"/><Relationship Id="rId92" Type="http://schemas.openxmlformats.org/officeDocument/2006/relationships/hyperlink" Target="consultantplus://offline/ref=92E671D19CC89DA7C8802274239654D8573ED13E75FF9F52C018C000112A3B596F41D577C5D1BAD6eCEDL" TargetMode="External"/><Relationship Id="rId2" Type="http://schemas.openxmlformats.org/officeDocument/2006/relationships/settings" Target="settings.xml"/><Relationship Id="rId29" Type="http://schemas.openxmlformats.org/officeDocument/2006/relationships/hyperlink" Target="consultantplus://offline/ref=5A73E49C277F6E3BEB765E196A793A18526706B15EBAF0EA9BD75314BDdFE7L" TargetMode="External"/><Relationship Id="rId24" Type="http://schemas.openxmlformats.org/officeDocument/2006/relationships/hyperlink" Target="consultantplus://offline/ref=5A73E49C277F6E3BEB765E196A793A1852660DB35BBEF0EA9BD75314BDF753D44596C67679D3066Cd1E5L" TargetMode="External"/><Relationship Id="rId40" Type="http://schemas.openxmlformats.org/officeDocument/2006/relationships/hyperlink" Target="consultantplus://offline/ref=5A73E49C277F6E3BEB765E196A793A1852660DB35BBEF0EA9BD75314BDF753D44596C67679D3066Cd1E5L" TargetMode="External"/><Relationship Id="rId45" Type="http://schemas.openxmlformats.org/officeDocument/2006/relationships/hyperlink" Target="consultantplus://offline/ref=5A73E49C277F6E3BEB765E196A793A1852600BB558B7F0EA9BD75314BDF753D44596C67679D3076Dd1E0L" TargetMode="External"/><Relationship Id="rId66" Type="http://schemas.openxmlformats.org/officeDocument/2006/relationships/hyperlink" Target="consultantplus://offline/ref=92E671D19CC89DA7C8802274239654D85E3AD73D77F4C258C841CC021625644E6808D976C5D1BEeDE5L" TargetMode="External"/><Relationship Id="rId87" Type="http://schemas.openxmlformats.org/officeDocument/2006/relationships/hyperlink" Target="consultantplus://offline/ref=92E671D19CC89DA7C8802274239654D85E38D93D73F4C258C841CC021625644E6808D976C5D1BFeDEDL" TargetMode="External"/><Relationship Id="rId110" Type="http://schemas.openxmlformats.org/officeDocument/2006/relationships/hyperlink" Target="consultantplus://offline/ref=92E671D19CC89DA7C8802274239654D85E39D0337AF4C258C841CC021625644E6808D976C4D2BAeDE1L" TargetMode="External"/><Relationship Id="rId115" Type="http://schemas.openxmlformats.org/officeDocument/2006/relationships/hyperlink" Target="consultantplus://offline/ref=92E671D19CC89DA7C8802274239654D85739D73C7AFD9F52C018C000112A3B596F41D577C5D1BAD6eCEFL" TargetMode="External"/><Relationship Id="rId131" Type="http://schemas.openxmlformats.org/officeDocument/2006/relationships/hyperlink" Target="consultantplus://offline/ref=92E671D19CC89DA7C8802274239654D85E3BD23373F4C258C841CC021625644E6808D976C5D1BAeDE1L" TargetMode="External"/><Relationship Id="rId136" Type="http://schemas.openxmlformats.org/officeDocument/2006/relationships/hyperlink" Target="consultantplus://offline/ref=92E671D19CC89DA7C8802274239654D85738D23875F69F52C018C000112A3B596F41D577C5D1BAD7eCEBL" TargetMode="External"/><Relationship Id="rId61" Type="http://schemas.openxmlformats.org/officeDocument/2006/relationships/hyperlink" Target="consultantplus://offline/ref=92E671D19CC89DA7C8802274239654D8573ED13E75FF9F52C018C000112A3B596F41D577C5D1BAD6eCEDL" TargetMode="External"/><Relationship Id="rId82" Type="http://schemas.openxmlformats.org/officeDocument/2006/relationships/hyperlink" Target="consultantplus://offline/ref=92E671D19CC89DA7C8802274239654D85E38D93372F4C258C841CC021625644E6808D976C5D1BBeDECL" TargetMode="External"/><Relationship Id="rId19" Type="http://schemas.openxmlformats.org/officeDocument/2006/relationships/hyperlink" Target="consultantplus://offline/ref=5A73E49C277F6E3BEB765E196A793A185A6608BC55B5ADE0938E5F16BAF80CC342DFCA7779D302d6ECL" TargetMode="External"/><Relationship Id="rId14" Type="http://schemas.openxmlformats.org/officeDocument/2006/relationships/hyperlink" Target="consultantplus://offline/ref=5A73E49C277F6E3BEB765E196A793A18526706B15EBAF0EA9BD75314BDF753D44596C67679D30664d1E6L" TargetMode="External"/><Relationship Id="rId30" Type="http://schemas.openxmlformats.org/officeDocument/2006/relationships/hyperlink" Target="consultantplus://offline/ref=5A73E49C277F6E3BEB765E196A793A1852640FBC55BFF0EA9BD75314BDF753D44596C67679D2066Dd1E1L" TargetMode="External"/><Relationship Id="rId35" Type="http://schemas.openxmlformats.org/officeDocument/2006/relationships/hyperlink" Target="consultantplus://offline/ref=5A73E49C277F6E3BEB765E196A793A185A6107BD5DB5ADE0938E5F16dBEAL" TargetMode="External"/><Relationship Id="rId56" Type="http://schemas.openxmlformats.org/officeDocument/2006/relationships/hyperlink" Target="consultantplus://offline/ref=92E671D19CC89DA7C8802274239654D8573DD53971FA9F52C018C000112A3B596F41D577C5D1BAD6eCEBL" TargetMode="External"/><Relationship Id="rId77" Type="http://schemas.openxmlformats.org/officeDocument/2006/relationships/hyperlink" Target="consultantplus://offline/ref=92E671D19CC89DA7C8802274239654D85F3FD23271F4C258C841CC021625644E6808D976C5D0BDeDE0L" TargetMode="External"/><Relationship Id="rId100" Type="http://schemas.openxmlformats.org/officeDocument/2006/relationships/hyperlink" Target="consultantplus://offline/ref=92E671D19CC89DA7C8802274239654D8573DD83E70FB9F52C018C00011e2EAL" TargetMode="External"/><Relationship Id="rId105" Type="http://schemas.openxmlformats.org/officeDocument/2006/relationships/hyperlink" Target="consultantplus://offline/ref=92E671D19CC89DA7C8802274239654D85E39D0337AF4C258C841CC021625644E6808D976C7D6BFeDEDL" TargetMode="External"/><Relationship Id="rId126" Type="http://schemas.openxmlformats.org/officeDocument/2006/relationships/hyperlink" Target="consultantplus://offline/ref=92E671D19CC89DA7C8802274239654D8513AD63E72F4C258C841CC021625644E6808D976C5D1B8eDE0L" TargetMode="External"/><Relationship Id="rId147" Type="http://schemas.openxmlformats.org/officeDocument/2006/relationships/hyperlink" Target="consultantplus://offline/ref=92E671D19CC89DA7C8802274239654D85F3FD33E74F4C258C841CC021625644E6808D976C5D1BBeDEDL" TargetMode="External"/><Relationship Id="rId8" Type="http://schemas.openxmlformats.org/officeDocument/2006/relationships/hyperlink" Target="consultantplus://offline/ref=5A73E49C277F6E3BEB765E196A793A1852670BB65FBBF0EA9BD75314BDF753D44596C67679D30667d1E7L" TargetMode="External"/><Relationship Id="rId51" Type="http://schemas.openxmlformats.org/officeDocument/2006/relationships/hyperlink" Target="consultantplus://offline/ref=92E671D19CC89DA7C8802274239654D85739D3327AFF9F52C018C000112A3B596F41D577C5D1BAD5eCE0L" TargetMode="External"/><Relationship Id="rId72" Type="http://schemas.openxmlformats.org/officeDocument/2006/relationships/hyperlink" Target="consultantplus://offline/ref=92E671D19CC89DA7C8802274239654D8523DD23B74F4C258C841CC021625644E6808D976C5D1B8eDE6L" TargetMode="External"/><Relationship Id="rId93" Type="http://schemas.openxmlformats.org/officeDocument/2006/relationships/hyperlink" Target="consultantplus://offline/ref=92E671D19CC89DA7C8802274239654D85F3FD23272F4C258C841CC021625644E6808D976C5D1BCeDEDL" TargetMode="External"/><Relationship Id="rId98" Type="http://schemas.openxmlformats.org/officeDocument/2006/relationships/hyperlink" Target="consultantplus://offline/ref=92E671D19CC89DA7C8802274239654D85738D43C72F89F52C018C000112A3B596F41D577C5D1BAD5eCEFL" TargetMode="External"/><Relationship Id="rId121" Type="http://schemas.openxmlformats.org/officeDocument/2006/relationships/hyperlink" Target="consultantplus://offline/ref=92E671D19CC89DA7C8802274239654D85739D73C7AFD9F52C018C000112A3B596F41D577C5D1BAD6eCEFL" TargetMode="External"/><Relationship Id="rId142" Type="http://schemas.openxmlformats.org/officeDocument/2006/relationships/hyperlink" Target="consultantplus://offline/ref=92E671D19CC89DA7C8802274239654D85F3CD63D74F4C258C841CC021625644E6808D976C5D0B8eDE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18877</Words>
  <Characters>107602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1</cp:revision>
  <dcterms:created xsi:type="dcterms:W3CDTF">2014-05-06T11:04:00Z</dcterms:created>
  <dcterms:modified xsi:type="dcterms:W3CDTF">2014-05-06T11:14:00Z</dcterms:modified>
</cp:coreProperties>
</file>